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16" w:rsidRPr="00637D93" w:rsidRDefault="00637D93" w:rsidP="00637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D93">
        <w:rPr>
          <w:rFonts w:ascii="Times New Roman" w:hAnsi="Times New Roman" w:cs="Times New Roman"/>
          <w:b/>
          <w:sz w:val="28"/>
          <w:szCs w:val="28"/>
          <w:lang w:val="uk-UA"/>
        </w:rPr>
        <w:t>Звіт про роботу відділу</w:t>
      </w:r>
    </w:p>
    <w:p w:rsidR="00637D93" w:rsidRPr="00637D93" w:rsidRDefault="00637D93" w:rsidP="00637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організаційного забезпечення депутатської діяльності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міської ради </w:t>
      </w:r>
      <w:r w:rsidRPr="00637D93">
        <w:rPr>
          <w:rFonts w:ascii="Times New Roman" w:hAnsi="Times New Roman" w:cs="Times New Roman"/>
          <w:b/>
          <w:sz w:val="28"/>
          <w:szCs w:val="28"/>
          <w:lang w:val="uk-UA"/>
        </w:rPr>
        <w:t>за 2017 рік</w:t>
      </w:r>
    </w:p>
    <w:p w:rsidR="00637D93" w:rsidRDefault="00637D93" w:rsidP="00637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Відділ організаційного забезпечення депутатської діяльності Житомирської міської ради </w:t>
      </w:r>
      <w:r w:rsidR="00BD4F83">
        <w:rPr>
          <w:rFonts w:ascii="Times New Roman" w:hAnsi="Times New Roman" w:cs="Times New Roman"/>
          <w:sz w:val="28"/>
          <w:szCs w:val="28"/>
          <w:lang w:val="uk-UA"/>
        </w:rPr>
        <w:t xml:space="preserve"> (далі -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ідділ) 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є самостійним виконавчим органом міської ради, підзвітний і підконтрольний міській раді, яка його утворила, підпорядкований міському голові. Координує діяльність відділу секретар міської ради. </w:t>
      </w:r>
    </w:p>
    <w:p w:rsidR="00637D93" w:rsidRDefault="00637D93" w:rsidP="00637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</w:t>
      </w:r>
      <w:r w:rsidR="00BD4F8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ідділ керується Конституцією України,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«Про статус депутатів місцевих рад», Законом України «Про запобігання корупції»,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 іншими законами та постановами Верховної Ради України, указами Президента України, постановами Кабінету Міністрів України, Регламентом Житомирської міської ради,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15A4E">
        <w:rPr>
          <w:rFonts w:ascii="Times New Roman" w:hAnsi="Times New Roman" w:cs="Times New Roman"/>
          <w:sz w:val="28"/>
          <w:szCs w:val="28"/>
          <w:lang w:val="uk-UA"/>
        </w:rPr>
        <w:t>оложенням про постійні комісії Ж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>итомирської міської ради,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 рішеннями міської ради та її виконавчого комітету, розпорядженнями міського голови, а також Положенням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відділ організаційного забезпечення депутатської діяльності Житомирської міської ради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37D93" w:rsidRDefault="00637D93" w:rsidP="00637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D93">
        <w:rPr>
          <w:rFonts w:ascii="Times New Roman" w:hAnsi="Times New Roman" w:cs="Times New Roman"/>
          <w:sz w:val="28"/>
          <w:szCs w:val="28"/>
          <w:lang w:val="uk-UA"/>
        </w:rPr>
        <w:t>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вними завданнями </w:t>
      </w:r>
      <w:r w:rsidR="00BD4F8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є</w:t>
      </w:r>
      <w:r w:rsidR="00DB3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37D93" w:rsidRDefault="00DB462E" w:rsidP="00637D9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637D93" w:rsidRPr="00637D93">
        <w:rPr>
          <w:rFonts w:ascii="Times New Roman" w:hAnsi="Times New Roman" w:cs="Times New Roman"/>
          <w:sz w:val="28"/>
          <w:szCs w:val="28"/>
          <w:lang w:val="uk-UA"/>
        </w:rPr>
        <w:t>організаційної, документальної, інформаційної, експертно-аналітичної, матеріально-технічної, правової та фінансової діяльності міської ради, депутатів міської ради, постійни</w:t>
      </w:r>
      <w:r w:rsidR="00637D93">
        <w:rPr>
          <w:rFonts w:ascii="Times New Roman" w:hAnsi="Times New Roman" w:cs="Times New Roman"/>
          <w:sz w:val="28"/>
          <w:szCs w:val="28"/>
          <w:lang w:val="uk-UA"/>
        </w:rPr>
        <w:t>х та інших комісій міської ради;</w:t>
      </w:r>
    </w:p>
    <w:p w:rsidR="00637D93" w:rsidRDefault="00637D93" w:rsidP="00637D9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озроблення і внесення на розгляд міської ради пропозицій про організаційні заходи щодо підготовки і проведення на території міста референдумів, виборів, сприяння виборчим комісіям у здійсненні ними їх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7D93" w:rsidRDefault="00637D93" w:rsidP="00637D9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адання методичної допомоги виконавчим органам міської ради в підготов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ці проектів рішень міської ради;</w:t>
      </w:r>
    </w:p>
    <w:p w:rsidR="00637D93" w:rsidRDefault="00637D93" w:rsidP="00637D9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прияння депутатам міської ради у здійсненні ними депутатських повноважень, надання їм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необхідної методичної допомоги;</w:t>
      </w:r>
    </w:p>
    <w:p w:rsidR="006124E8" w:rsidRPr="006124E8" w:rsidRDefault="00637D93" w:rsidP="006124E8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прияння міському голо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>ві і секретарю міської ради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організації підготовки сесій міської ради, питань, що вносяться на розг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ляд ради та 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роботи засідань постійних та інших комісій міської ради. </w:t>
      </w:r>
    </w:p>
    <w:p w:rsidR="00F805F2" w:rsidRPr="007D1C8E" w:rsidRDefault="00F805F2" w:rsidP="00F805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Потягом звітного періоду Житомирським міським головою було скликано </w:t>
      </w:r>
      <w:r w:rsidRPr="007D1C8E">
        <w:rPr>
          <w:rFonts w:ascii="Times New Roman" w:hAnsi="Times New Roman" w:cs="Times New Roman"/>
          <w:b/>
          <w:sz w:val="28"/>
          <w:szCs w:val="28"/>
          <w:lang w:val="uk-UA"/>
        </w:rPr>
        <w:t>12 сесій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міської ради сьомого скликання, які було проведено у </w:t>
      </w:r>
      <w:r w:rsidRPr="007D1C8E">
        <w:rPr>
          <w:rFonts w:ascii="Times New Roman" w:hAnsi="Times New Roman" w:cs="Times New Roman"/>
          <w:b/>
          <w:sz w:val="28"/>
          <w:szCs w:val="28"/>
          <w:lang w:val="uk-UA"/>
        </w:rPr>
        <w:t>14 пленарних засідань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>, на яких</w:t>
      </w:r>
      <w:r w:rsidR="00DB3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B3E4E">
        <w:rPr>
          <w:rFonts w:ascii="Times New Roman" w:hAnsi="Times New Roman" w:cs="Times New Roman"/>
          <w:sz w:val="28"/>
          <w:szCs w:val="28"/>
          <w:lang w:val="uk-UA"/>
        </w:rPr>
        <w:t xml:space="preserve">епутатами було прийнято </w:t>
      </w:r>
      <w:r w:rsidR="00DB3E4E" w:rsidRPr="007D1C8E">
        <w:rPr>
          <w:rFonts w:ascii="Times New Roman" w:hAnsi="Times New Roman" w:cs="Times New Roman"/>
          <w:b/>
          <w:sz w:val="28"/>
          <w:szCs w:val="28"/>
          <w:lang w:val="uk-UA"/>
        </w:rPr>
        <w:t>384 рішення.</w:t>
      </w:r>
      <w:r w:rsidR="00935EF4" w:rsidRPr="007D1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24E8" w:rsidRDefault="006124E8" w:rsidP="006124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Житомирська міська рада сьомого скликання складається із </w:t>
      </w:r>
      <w:r w:rsidRPr="007D1C8E">
        <w:rPr>
          <w:rFonts w:ascii="Times New Roman" w:hAnsi="Times New Roman" w:cs="Times New Roman"/>
          <w:b/>
          <w:sz w:val="28"/>
          <w:szCs w:val="28"/>
          <w:lang w:val="uk-UA"/>
        </w:rPr>
        <w:t>42 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>. За своєю функціональною спрямованість протягом 2017 року працювали наступні  постійні комісії:</w:t>
      </w:r>
    </w:p>
    <w:p w:rsidR="006124E8" w:rsidRDefault="006124E8" w:rsidP="00612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депутатської діяльності, регламенту, дотримання законодавства та протидії корупції;</w:t>
      </w:r>
    </w:p>
    <w:p w:rsidR="00DB462E" w:rsidRPr="00DB462E" w:rsidRDefault="00DB462E" w:rsidP="00DB46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бюджету, економічного розвитку, комунальної власності, підприємництва. торгівлі та залучення інвестицій;</w:t>
      </w:r>
    </w:p>
    <w:p w:rsidR="006124E8" w:rsidRDefault="006124E8" w:rsidP="00612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містобудування, архітектури та землекористування;</w:t>
      </w:r>
    </w:p>
    <w:p w:rsidR="006124E8" w:rsidRDefault="006124E8" w:rsidP="00612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соціально-гуманітарних питань;</w:t>
      </w:r>
    </w:p>
    <w:p w:rsidR="006124E8" w:rsidRDefault="006124E8" w:rsidP="00612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житлово-комунального господарства та інфраструктури міста.</w:t>
      </w:r>
    </w:p>
    <w:p w:rsidR="006124E8" w:rsidRPr="007D1C8E" w:rsidRDefault="006124E8" w:rsidP="006124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Основною формою роботи постійних комісій є за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 xml:space="preserve">сідання. </w:t>
      </w:r>
      <w:r w:rsidRPr="006124E8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24E8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2017 року було організовано 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>та проведено</w:t>
      </w:r>
      <w:r w:rsidR="00555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746" w:rsidRPr="007D1C8E">
        <w:rPr>
          <w:rFonts w:ascii="Times New Roman" w:hAnsi="Times New Roman" w:cs="Times New Roman"/>
          <w:b/>
          <w:sz w:val="28"/>
          <w:szCs w:val="28"/>
          <w:lang w:val="uk-UA"/>
        </w:rPr>
        <w:t>239 засідань постійних комісій.</w:t>
      </w:r>
    </w:p>
    <w:p w:rsidR="00555746" w:rsidRDefault="00DB462E" w:rsidP="006124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року, щ</w:t>
      </w:r>
      <w:r w:rsidR="00555746">
        <w:rPr>
          <w:rFonts w:ascii="Times New Roman" w:hAnsi="Times New Roman" w:cs="Times New Roman"/>
          <w:sz w:val="28"/>
          <w:szCs w:val="28"/>
          <w:lang w:val="uk-UA"/>
        </w:rPr>
        <w:t>оп’ятниці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4F8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В</w:t>
      </w:r>
      <w:r w:rsidR="00555746">
        <w:rPr>
          <w:rFonts w:ascii="Times New Roman" w:hAnsi="Times New Roman" w:cs="Times New Roman"/>
          <w:sz w:val="28"/>
          <w:szCs w:val="28"/>
          <w:lang w:val="uk-UA"/>
        </w:rPr>
        <w:t>ідділу форму</w:t>
      </w:r>
      <w:r>
        <w:rPr>
          <w:rFonts w:ascii="Times New Roman" w:hAnsi="Times New Roman" w:cs="Times New Roman"/>
          <w:sz w:val="28"/>
          <w:szCs w:val="28"/>
          <w:lang w:val="uk-UA"/>
        </w:rPr>
        <w:t>вався</w:t>
      </w:r>
      <w:r w:rsidR="00555746">
        <w:rPr>
          <w:rFonts w:ascii="Times New Roman" w:hAnsi="Times New Roman" w:cs="Times New Roman"/>
          <w:sz w:val="28"/>
          <w:szCs w:val="28"/>
          <w:lang w:val="uk-UA"/>
        </w:rPr>
        <w:t xml:space="preserve"> графік засідань постійних комісій та Погоджувальної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ради, який розміщувався на офіційному сайті Житомирської міської ради та направлявся депутатам та виконавчим органам ради.</w:t>
      </w:r>
    </w:p>
    <w:p w:rsidR="00F91874" w:rsidRPr="00F91874" w:rsidRDefault="00BD4F83" w:rsidP="00F91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2017 рік до В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 xml:space="preserve">ідділу виконавчими органами ради та депутатами було передано </w:t>
      </w:r>
      <w:r w:rsidR="00F91874" w:rsidRPr="007D1C8E">
        <w:rPr>
          <w:rFonts w:ascii="Times New Roman" w:hAnsi="Times New Roman" w:cs="Times New Roman"/>
          <w:b/>
          <w:sz w:val="28"/>
          <w:szCs w:val="28"/>
          <w:lang w:val="uk-UA"/>
        </w:rPr>
        <w:t>407 проектів рішень.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 xml:space="preserve"> Всі вказані проекти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опрацьовано працівниками В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>ідділу та запропоновано головам постійних комісій для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 xml:space="preserve"> винесення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відповідних постійних комісій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>рекомендаціями постійних комісій</w:t>
      </w:r>
      <w:r w:rsidR="00F91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сесії було знято </w:t>
      </w:r>
      <w:r w:rsidR="00DB462E" w:rsidRPr="007D1C8E">
        <w:rPr>
          <w:rFonts w:ascii="Times New Roman" w:hAnsi="Times New Roman" w:cs="Times New Roman"/>
          <w:b/>
          <w:sz w:val="28"/>
          <w:szCs w:val="28"/>
          <w:lang w:val="uk-UA"/>
        </w:rPr>
        <w:t>79 проектів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62E" w:rsidRPr="007D1C8E">
        <w:rPr>
          <w:rFonts w:ascii="Times New Roman" w:hAnsi="Times New Roman" w:cs="Times New Roman"/>
          <w:b/>
          <w:sz w:val="28"/>
          <w:szCs w:val="28"/>
          <w:lang w:val="uk-UA"/>
        </w:rPr>
        <w:t>рішень.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тим,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 xml:space="preserve"> при формуванн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 xml:space="preserve"> порядків денних було додатково </w:t>
      </w:r>
      <w:r w:rsidR="00DB462E">
        <w:rPr>
          <w:rFonts w:ascii="Times New Roman" w:hAnsi="Times New Roman" w:cs="Times New Roman"/>
          <w:sz w:val="28"/>
          <w:szCs w:val="28"/>
          <w:lang w:val="uk-UA"/>
        </w:rPr>
        <w:t xml:space="preserve">включено </w:t>
      </w:r>
      <w:r w:rsidR="00F16590" w:rsidRPr="007D1C8E">
        <w:rPr>
          <w:rFonts w:ascii="Times New Roman" w:hAnsi="Times New Roman" w:cs="Times New Roman"/>
          <w:b/>
          <w:sz w:val="28"/>
          <w:szCs w:val="28"/>
          <w:lang w:val="uk-UA"/>
        </w:rPr>
        <w:t>56 питань</w:t>
      </w:r>
      <w:r w:rsidR="00C10EB3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прийняття відповідних рішень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4E8" w:rsidRPr="006124E8" w:rsidRDefault="00B85F72" w:rsidP="00555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</w:t>
      </w:r>
      <w:r w:rsidR="00BD4F8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C10EB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організовується робота Погоджувальної ради Житомирської міської ради.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>огоджувальна рада є органом, який має дорадчий характер, до скла</w:t>
      </w:r>
      <w:r w:rsidR="00C10EB3">
        <w:rPr>
          <w:rFonts w:ascii="Times New Roman" w:hAnsi="Times New Roman" w:cs="Times New Roman"/>
          <w:sz w:val="28"/>
          <w:szCs w:val="28"/>
          <w:lang w:val="uk-UA"/>
        </w:rPr>
        <w:t>ду якого входять міський голова, с</w:t>
      </w:r>
      <w:r w:rsidR="00F16590">
        <w:rPr>
          <w:rFonts w:ascii="Times New Roman" w:hAnsi="Times New Roman" w:cs="Times New Roman"/>
          <w:sz w:val="28"/>
          <w:szCs w:val="28"/>
          <w:lang w:val="uk-UA"/>
        </w:rPr>
        <w:t xml:space="preserve">екретар міської ради, голови депутатських фракцій та груп, голови постійних комісій. Однією із основних функцій Погоджувальної ради </w:t>
      </w:r>
      <w:r w:rsidR="00555746">
        <w:rPr>
          <w:rFonts w:ascii="Times New Roman" w:hAnsi="Times New Roman" w:cs="Times New Roman"/>
          <w:sz w:val="28"/>
          <w:szCs w:val="28"/>
          <w:lang w:val="uk-UA"/>
        </w:rPr>
        <w:t>є внесення пропозицій з питань порядку денного сесій міської ради, сприяння раціональній організації роботи ради та ї</w:t>
      </w:r>
      <w:r w:rsidR="00F15A4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55746">
        <w:rPr>
          <w:rFonts w:ascii="Times New Roman" w:hAnsi="Times New Roman" w:cs="Times New Roman"/>
          <w:sz w:val="28"/>
          <w:szCs w:val="28"/>
          <w:lang w:val="uk-UA"/>
        </w:rPr>
        <w:t xml:space="preserve"> органів. Протягом звітного періоду було організовано та проведено </w:t>
      </w:r>
      <w:r w:rsidR="006124E8" w:rsidRPr="007D1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 </w:t>
      </w:r>
      <w:r w:rsidR="007D1C8E">
        <w:rPr>
          <w:rFonts w:ascii="Times New Roman" w:hAnsi="Times New Roman" w:cs="Times New Roman"/>
          <w:b/>
          <w:sz w:val="28"/>
          <w:szCs w:val="28"/>
          <w:lang w:val="uk-UA"/>
        </w:rPr>
        <w:t>засідань</w:t>
      </w:r>
      <w:r w:rsidR="006124E8" w:rsidRPr="007D1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Погоджувальної ради.</w:t>
      </w:r>
    </w:p>
    <w:p w:rsidR="00F805F2" w:rsidRDefault="00555746" w:rsidP="00F8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555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</w:t>
      </w:r>
      <w:r>
        <w:rPr>
          <w:rFonts w:ascii="Times New Roman" w:hAnsi="Times New Roman" w:cs="Times New Roman"/>
          <w:sz w:val="28"/>
          <w:szCs w:val="28"/>
          <w:lang w:val="uk-UA"/>
        </w:rPr>
        <w:t>печення депутатської діяльності</w:t>
      </w:r>
      <w:r w:rsidRPr="00555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</w:t>
      </w:r>
      <w:r w:rsidR="00C10EB3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матеріалами щодо розгляду питань порядк</w:t>
      </w:r>
      <w:r w:rsidR="00C10EB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 денн</w:t>
      </w:r>
      <w:r w:rsidR="00C10EB3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засідань постійних комісій</w:t>
      </w:r>
      <w:r w:rsidR="00C10EB3">
        <w:rPr>
          <w:rFonts w:ascii="Times New Roman" w:hAnsi="Times New Roman" w:cs="Times New Roman"/>
          <w:sz w:val="28"/>
          <w:szCs w:val="28"/>
          <w:lang w:val="uk-UA"/>
        </w:rPr>
        <w:t xml:space="preserve"> та пленарних засідань.</w:t>
      </w:r>
      <w:r w:rsidR="00775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10E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775556">
        <w:rPr>
          <w:rFonts w:ascii="Times New Roman" w:hAnsi="Times New Roman" w:cs="Times New Roman"/>
          <w:sz w:val="28"/>
          <w:szCs w:val="28"/>
          <w:lang w:val="uk-UA"/>
        </w:rPr>
        <w:t xml:space="preserve"> звернути увагу на той факт, що у </w:t>
      </w:r>
      <w:r w:rsidR="00B85F72">
        <w:rPr>
          <w:rFonts w:ascii="Times New Roman" w:hAnsi="Times New Roman" w:cs="Times New Roman"/>
          <w:sz w:val="28"/>
          <w:szCs w:val="28"/>
          <w:lang w:val="uk-UA"/>
        </w:rPr>
        <w:t xml:space="preserve">2017 </w:t>
      </w:r>
      <w:r w:rsidR="00775556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B85F7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75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7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44018C">
        <w:rPr>
          <w:rFonts w:ascii="Times New Roman" w:hAnsi="Times New Roman" w:cs="Times New Roman"/>
          <w:sz w:val="28"/>
          <w:szCs w:val="28"/>
          <w:lang w:val="uk-UA"/>
        </w:rPr>
        <w:t xml:space="preserve">ефективного і раціонального використання паперу виконавчим комітетом Житомирської міської ради було прийнято рішення від 18.10.2017 № 975 «Про передачу </w:t>
      </w:r>
      <w:r w:rsidR="0044018C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матеріальних цінностей»</w:t>
      </w:r>
      <w:r w:rsidR="00F15A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018C">
        <w:rPr>
          <w:rFonts w:ascii="Times New Roman" w:hAnsi="Times New Roman" w:cs="Times New Roman"/>
          <w:sz w:val="28"/>
          <w:szCs w:val="28"/>
          <w:lang w:val="uk-UA"/>
        </w:rPr>
        <w:t xml:space="preserve"> згідно з яким депутатам Житомирської міської ради було передано у тимчасове безоплатне користування планшети на строк дії депутатських повноважень.</w:t>
      </w:r>
    </w:p>
    <w:p w:rsidR="0044018C" w:rsidRDefault="00BD4F83" w:rsidP="00F8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Працівниками В</w:t>
      </w:r>
      <w:r w:rsidR="0044018C">
        <w:rPr>
          <w:rFonts w:ascii="Times New Roman" w:hAnsi="Times New Roman" w:cs="Times New Roman"/>
          <w:sz w:val="28"/>
          <w:szCs w:val="28"/>
          <w:lang w:val="uk-UA"/>
        </w:rPr>
        <w:t>ідділу було налаштовано роботу щодо передачі депутатам в електронному вигляді порядків денних та матеріалів для розгляду на засіданнях</w:t>
      </w:r>
      <w:r w:rsidR="00BB76FB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комісій, матеріалів П</w:t>
      </w:r>
      <w:r w:rsidR="0044018C">
        <w:rPr>
          <w:rFonts w:ascii="Times New Roman" w:hAnsi="Times New Roman" w:cs="Times New Roman"/>
          <w:sz w:val="28"/>
          <w:szCs w:val="28"/>
          <w:lang w:val="uk-UA"/>
        </w:rPr>
        <w:t xml:space="preserve">огоджувальної ради та постійних комісій для розгляду на пленарних засіданнях міської ради. </w:t>
      </w:r>
      <w:r w:rsidR="0044018C" w:rsidRPr="00BB76FB">
        <w:rPr>
          <w:rFonts w:ascii="Times New Roman" w:hAnsi="Times New Roman" w:cs="Times New Roman"/>
          <w:sz w:val="28"/>
          <w:szCs w:val="28"/>
          <w:lang w:val="uk-UA"/>
        </w:rPr>
        <w:t xml:space="preserve">Все це призвело до значної економії </w:t>
      </w:r>
      <w:r w:rsidR="00C06413" w:rsidRPr="00BB76FB">
        <w:rPr>
          <w:rFonts w:ascii="Times New Roman" w:hAnsi="Times New Roman" w:cs="Times New Roman"/>
          <w:sz w:val="28"/>
          <w:szCs w:val="28"/>
          <w:lang w:val="uk-UA"/>
        </w:rPr>
        <w:t xml:space="preserve">паперу та </w:t>
      </w:r>
      <w:r w:rsidR="00BB76FB" w:rsidRPr="00BB76FB">
        <w:rPr>
          <w:rFonts w:ascii="Times New Roman" w:hAnsi="Times New Roman" w:cs="Times New Roman"/>
          <w:sz w:val="28"/>
          <w:szCs w:val="28"/>
          <w:lang w:val="uk-UA"/>
        </w:rPr>
        <w:t>економії витратних матеріалів і ремонту оргтехніки.</w:t>
      </w:r>
    </w:p>
    <w:p w:rsidR="00F805F2" w:rsidRDefault="00C06413" w:rsidP="00C064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Однією із функцій відділу є безпосередня робота з депута</w:t>
      </w:r>
      <w:r w:rsidR="00BB76FB">
        <w:rPr>
          <w:rFonts w:ascii="Times New Roman" w:hAnsi="Times New Roman" w:cs="Times New Roman"/>
          <w:sz w:val="28"/>
          <w:szCs w:val="28"/>
          <w:lang w:val="uk-UA"/>
        </w:rPr>
        <w:t xml:space="preserve">тським корпусом. Протягом 2017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спеціалістами відділу проводилась </w:t>
      </w:r>
      <w:r w:rsidR="000A5C1E">
        <w:rPr>
          <w:rFonts w:ascii="Times New Roman" w:hAnsi="Times New Roman" w:cs="Times New Roman"/>
          <w:sz w:val="28"/>
          <w:szCs w:val="28"/>
          <w:lang w:val="uk-UA"/>
        </w:rPr>
        <w:t>постійна тісна співпраця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депутатами щодо їх участі в засіданнях постійних комісій, пленарних засіданнях</w:t>
      </w:r>
      <w:r w:rsidR="000A5C1E">
        <w:rPr>
          <w:rFonts w:ascii="Times New Roman" w:hAnsi="Times New Roman" w:cs="Times New Roman"/>
          <w:sz w:val="28"/>
          <w:szCs w:val="28"/>
          <w:lang w:val="uk-UA"/>
        </w:rPr>
        <w:t>, поданн</w:t>
      </w:r>
      <w:r w:rsidR="007D1C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5C1E">
        <w:rPr>
          <w:rFonts w:ascii="Times New Roman" w:hAnsi="Times New Roman" w:cs="Times New Roman"/>
          <w:sz w:val="28"/>
          <w:szCs w:val="28"/>
          <w:lang w:val="uk-UA"/>
        </w:rPr>
        <w:t xml:space="preserve"> декларацій осіб,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уповноважених на виконання функцій держа</w:t>
      </w:r>
      <w:r w:rsidR="000A5C1E">
        <w:rPr>
          <w:rFonts w:ascii="Times New Roman" w:hAnsi="Times New Roman" w:cs="Times New Roman"/>
          <w:sz w:val="28"/>
          <w:szCs w:val="28"/>
          <w:lang w:val="uk-UA"/>
        </w:rPr>
        <w:t>ви та місцевого самоврядування</w:t>
      </w:r>
      <w:r w:rsidR="00F15A4E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0A5C1E">
        <w:rPr>
          <w:rFonts w:ascii="Times New Roman" w:hAnsi="Times New Roman" w:cs="Times New Roman"/>
          <w:sz w:val="28"/>
          <w:szCs w:val="28"/>
          <w:lang w:val="uk-UA"/>
        </w:rPr>
        <w:t xml:space="preserve"> участі депутатів у загальноміських урочистих заходах</w:t>
      </w:r>
      <w:r w:rsidR="007D1C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A4E">
        <w:rPr>
          <w:rFonts w:ascii="Times New Roman" w:hAnsi="Times New Roman" w:cs="Times New Roman"/>
          <w:sz w:val="28"/>
          <w:szCs w:val="28"/>
          <w:lang w:val="uk-UA"/>
        </w:rPr>
        <w:t xml:space="preserve">Разом з цим 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F7735" w:rsidRPr="00637D93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>валась</w:t>
      </w:r>
      <w:r w:rsidR="00EF7735"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консультативн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F7735" w:rsidRPr="00637D93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F7735"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 xml:space="preserve">постійним комісіям та депутатам у </w:t>
      </w:r>
      <w:r w:rsidR="00EF7735" w:rsidRPr="00637D93">
        <w:rPr>
          <w:rFonts w:ascii="Times New Roman" w:hAnsi="Times New Roman" w:cs="Times New Roman"/>
          <w:sz w:val="28"/>
          <w:szCs w:val="28"/>
          <w:lang w:val="uk-UA"/>
        </w:rPr>
        <w:t>підготовці звернень, запитів та інших поточних документів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735" w:rsidRDefault="00EF7735" w:rsidP="00C064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2017 році було запроваджену практику організації та проведення представницьких заходів та навчань за участю депутатів. </w:t>
      </w:r>
      <w:r w:rsidR="00BB76F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 протягом звітного періоду було проведено </w:t>
      </w:r>
      <w:r w:rsidRPr="007D1C8E">
        <w:rPr>
          <w:rFonts w:ascii="Times New Roman" w:hAnsi="Times New Roman" w:cs="Times New Roman"/>
          <w:b/>
          <w:sz w:val="28"/>
          <w:szCs w:val="28"/>
          <w:lang w:val="uk-UA"/>
        </w:rPr>
        <w:t>5 навчань депутатів</w:t>
      </w:r>
      <w:r w:rsidR="0055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5155B">
        <w:rPr>
          <w:rFonts w:ascii="Times New Roman" w:hAnsi="Times New Roman" w:cs="Times New Roman"/>
          <w:sz w:val="28"/>
          <w:szCs w:val="28"/>
          <w:lang w:val="uk-UA"/>
        </w:rPr>
        <w:t xml:space="preserve"> наступні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теми:</w:t>
      </w:r>
    </w:p>
    <w:p w:rsidR="00313B59" w:rsidRPr="007D1C8E" w:rsidRDefault="00313B59" w:rsidP="00EF7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7D1C8E">
        <w:rPr>
          <w:rFonts w:ascii="Times New Roman" w:hAnsi="Times New Roman"/>
          <w:i/>
          <w:sz w:val="28"/>
          <w:szCs w:val="28"/>
          <w:lang w:val="uk-UA"/>
        </w:rPr>
        <w:t>Заповнення декларацій осіб, уповноважених на виконання функцій держави або місцевого самоврядування</w:t>
      </w: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»;</w:t>
      </w:r>
    </w:p>
    <w:p w:rsidR="00313B59" w:rsidRPr="007D1C8E" w:rsidRDefault="00313B59" w:rsidP="00EF7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55155B" w:rsidRPr="007D1C8E">
        <w:rPr>
          <w:rFonts w:ascii="Times New Roman" w:hAnsi="Times New Roman" w:cs="Times New Roman"/>
          <w:i/>
          <w:sz w:val="28"/>
          <w:szCs w:val="28"/>
          <w:lang w:val="uk-UA"/>
        </w:rPr>
        <w:t>Наглядові ради комунальних унітарних підприємств</w:t>
      </w: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5155B" w:rsidRPr="007D1C8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55155B" w:rsidRPr="007D1C8E" w:rsidRDefault="0055155B" w:rsidP="00EF7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«Європейська хартія місцевого самоврядування: особливості виконання», «Політична ситуація в країні. Україна в геополітичних процесах», «Основи написання проектів рішень, законів»;</w:t>
      </w:r>
    </w:p>
    <w:p w:rsidR="0055155B" w:rsidRPr="007D1C8E" w:rsidRDefault="0055155B" w:rsidP="00EF7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«Імідж депутата та депутатського корпусу. Як особистий імідж впливає на колег і навпаки»;</w:t>
      </w:r>
    </w:p>
    <w:p w:rsidR="0055155B" w:rsidRPr="007D1C8E" w:rsidRDefault="0055155B" w:rsidP="00EF7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«Публічна комунікація і побудова взаємин з колегами, громадськістю і громадою»;</w:t>
      </w:r>
    </w:p>
    <w:p w:rsidR="0055155B" w:rsidRPr="007D1C8E" w:rsidRDefault="0055155B" w:rsidP="00EF7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Партисипативне</w:t>
      </w:r>
      <w:proofErr w:type="spellEnd"/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бюджетування як предмет роботи та звітності депутата»;</w:t>
      </w:r>
    </w:p>
    <w:p w:rsidR="0055155B" w:rsidRPr="007D1C8E" w:rsidRDefault="0055155B" w:rsidP="00EF7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«Процес </w:t>
      </w:r>
      <w:proofErr w:type="spellStart"/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>бюджетотворення</w:t>
      </w:r>
      <w:proofErr w:type="spellEnd"/>
      <w:r w:rsidRPr="007D1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інструмент співпраці депутата з громадою».</w:t>
      </w:r>
    </w:p>
    <w:p w:rsidR="00F805F2" w:rsidRDefault="000A5C1E" w:rsidP="000A5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5C1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5C1E">
        <w:rPr>
          <w:rFonts w:ascii="Times New Roman" w:hAnsi="Times New Roman" w:cs="Times New Roman"/>
          <w:sz w:val="28"/>
          <w:szCs w:val="28"/>
          <w:lang w:val="uk-UA"/>
        </w:rPr>
        <w:t xml:space="preserve"> слід зазначити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>, що працівниками відділу здійснюється</w:t>
      </w:r>
      <w:r w:rsidRPr="000A5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виготовлення, друк та зберігання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протоколів та </w:t>
      </w:r>
      <w:r w:rsidRPr="00637D93">
        <w:rPr>
          <w:rFonts w:ascii="Times New Roman" w:hAnsi="Times New Roman" w:cs="Times New Roman"/>
          <w:sz w:val="28"/>
          <w:szCs w:val="28"/>
          <w:lang w:val="uk-UA"/>
        </w:rPr>
        <w:t>стенограм пленарних засідань сесій міської ради за допомогою ПТК «Віче».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дуже важлива дільниця роботи, яка вимагає від виконавця певних навичок роботи із ПТК «Віче» та відтворення розмовної </w:t>
      </w:r>
      <w:r w:rsidR="0080041E">
        <w:rPr>
          <w:rFonts w:ascii="Times New Roman" w:hAnsi="Times New Roman" w:cs="Times New Roman"/>
          <w:sz w:val="28"/>
          <w:szCs w:val="28"/>
          <w:lang w:val="uk-UA"/>
        </w:rPr>
        <w:t>мови на папері.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 xml:space="preserve"> Так за 2017 рік було відтворено</w:t>
      </w:r>
      <w:r w:rsidR="007D1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735" w:rsidRPr="007D1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750 </w:t>
      </w:r>
      <w:r w:rsidR="00EF7735" w:rsidRPr="007D1C8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сторінок друкованого тексту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735" w:rsidRPr="007D1C8E">
        <w:rPr>
          <w:rFonts w:ascii="Times New Roman" w:hAnsi="Times New Roman" w:cs="Times New Roman"/>
          <w:b/>
          <w:sz w:val="28"/>
          <w:szCs w:val="28"/>
          <w:lang w:val="uk-UA"/>
        </w:rPr>
        <w:t>стенограм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 xml:space="preserve"> пленарних засідань </w:t>
      </w:r>
      <w:r w:rsidR="00EF7735" w:rsidRPr="007D1C8E">
        <w:rPr>
          <w:rFonts w:ascii="Times New Roman" w:hAnsi="Times New Roman" w:cs="Times New Roman"/>
          <w:b/>
          <w:sz w:val="28"/>
          <w:szCs w:val="28"/>
          <w:lang w:val="uk-UA"/>
        </w:rPr>
        <w:t>та 1927 сторінок</w:t>
      </w:r>
      <w:r w:rsidR="007D1C8E" w:rsidRPr="007D1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друкованого тексту</w:t>
      </w:r>
      <w:r w:rsidR="00EF7735" w:rsidRPr="007D1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протоколів</w:t>
      </w:r>
      <w:r w:rsidR="00EF7735">
        <w:rPr>
          <w:rFonts w:ascii="Times New Roman" w:hAnsi="Times New Roman" w:cs="Times New Roman"/>
          <w:sz w:val="28"/>
          <w:szCs w:val="28"/>
          <w:lang w:val="uk-UA"/>
        </w:rPr>
        <w:t xml:space="preserve"> пленарних засідань.</w:t>
      </w:r>
    </w:p>
    <w:p w:rsidR="0055155B" w:rsidRDefault="0055155B" w:rsidP="000A5C1E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2017 році працівники відділу взяли активну участь у розробці міської цільової програми «Ефективна влада. Конкурентне місто на 2018-2020 роки», яку було затверджено рішенням сесії. Слід зазначити</w:t>
      </w:r>
      <w:r w:rsidR="00F15A4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ця програма є першою цільовою програмою відділу</w:t>
      </w:r>
      <w:r w:rsidR="00F15A4E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6E520A">
        <w:rPr>
          <w:rFonts w:ascii="Times New Roman" w:hAnsi="Times New Roman" w:cs="Times New Roman"/>
          <w:sz w:val="28"/>
          <w:szCs w:val="28"/>
          <w:lang w:val="uk-UA"/>
        </w:rPr>
        <w:t xml:space="preserve"> яку було написано відповідно до </w:t>
      </w:r>
      <w:r w:rsidR="006E520A" w:rsidRPr="006E520A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6E520A">
        <w:rPr>
          <w:rFonts w:ascii="Times New Roman" w:eastAsia="SimSun" w:hAnsi="Times New Roman"/>
          <w:kern w:val="2"/>
          <w:sz w:val="24"/>
          <w:szCs w:val="24"/>
          <w:lang w:val="uk-UA" w:bidi="hi-IN"/>
        </w:rPr>
        <w:t xml:space="preserve"> </w:t>
      </w:r>
      <w:r w:rsidR="006E520A" w:rsidRPr="006E520A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Порядку розроблення, фінансування, моніторингу міських цільових програм та звітності про їх виконання</w:t>
      </w:r>
      <w:r w:rsidR="006E520A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:rsidR="00B5238F" w:rsidRDefault="00B5238F" w:rsidP="000A5C1E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ab/>
        <w:t xml:space="preserve">З </w:t>
      </w:r>
      <w:r w:rsidR="00EB197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метою підвищення якості підготовки проектів рішень виконавцями відділом організаційного забезпечення депутатської діяльності було двічі ініційовано внесення змін до Регламенту Житомирської міської ради сьомого скликання</w:t>
      </w:r>
      <w:r w:rsidR="00BD4F8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, що</w:t>
      </w:r>
      <w:r w:rsidR="00EB197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</w:t>
      </w:r>
      <w:r w:rsidR="00BD4F8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осприяло</w:t>
      </w:r>
      <w:r w:rsidR="00EB197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упорядкуванн</w:t>
      </w:r>
      <w:r w:rsidR="00BD4F8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ю</w:t>
      </w:r>
      <w:r w:rsidR="00EB197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процедури подання проектів рішень до відділу та шлях</w:t>
      </w:r>
      <w:r w:rsidR="00E73AD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у</w:t>
      </w:r>
      <w:r w:rsidR="00EB197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їх проходження до моменту прийняття радою.</w:t>
      </w:r>
    </w:p>
    <w:p w:rsidR="00E73AD5" w:rsidRPr="00522204" w:rsidRDefault="006E520A" w:rsidP="000A5C1E">
      <w:pPr>
        <w:spacing w:after="0"/>
        <w:jc w:val="both"/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ab/>
      </w:r>
      <w:r w:rsidR="00ED38D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За</w:t>
      </w:r>
      <w:r w:rsidR="00BB7BB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2017 рік до відділу організаці</w:t>
      </w:r>
      <w:r w:rsidR="00ED38D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йного забезпечення надійшло </w:t>
      </w:r>
      <w:r w:rsidR="00ED38DB" w:rsidRPr="0052220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1715  листів, звернень та запитів</w:t>
      </w:r>
      <w:r w:rsidR="00BB7BB5" w:rsidRPr="0052220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. </w:t>
      </w:r>
    </w:p>
    <w:p w:rsidR="006E520A" w:rsidRDefault="00BB7BB5" w:rsidP="000A5C1E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З них:</w:t>
      </w:r>
    </w:p>
    <w:p w:rsidR="00BB7BB5" w:rsidRDefault="00BB7BB5" w:rsidP="000A5C1E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2220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847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–звернення громадян;</w:t>
      </w:r>
    </w:p>
    <w:p w:rsidR="00BB7BB5" w:rsidRDefault="00BB7BB5" w:rsidP="000A5C1E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2220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566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–листи юридичних осіб;</w:t>
      </w:r>
    </w:p>
    <w:p w:rsidR="00BB7BB5" w:rsidRPr="006E520A" w:rsidRDefault="00BB7BB5" w:rsidP="000A5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20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302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- листи виконавчих органів ради.</w:t>
      </w:r>
    </w:p>
    <w:p w:rsidR="00637D93" w:rsidRDefault="00B5238F" w:rsidP="00637D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Працівниками відділу особлива увага приділяється вчасному наданню відповідей дописувачам та виконанню всіх завдань керівництва.</w:t>
      </w:r>
    </w:p>
    <w:p w:rsidR="00B5238F" w:rsidRPr="00637D93" w:rsidRDefault="00B5238F" w:rsidP="00637D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Спеціалісти відділу організаційного забезпечення депутатської діяльності постійно підвищують свій професійний рівень шляхом періодичного ознайомлення зі змі</w:t>
      </w:r>
      <w:r w:rsidR="00522204">
        <w:rPr>
          <w:rFonts w:ascii="Times New Roman" w:hAnsi="Times New Roman" w:cs="Times New Roman"/>
          <w:sz w:val="28"/>
          <w:szCs w:val="28"/>
          <w:lang w:val="uk-UA"/>
        </w:rPr>
        <w:t>нами у нормативно-правовій базі,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204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 безпосередньо стосуються роботи відділу та шляхом</w:t>
      </w:r>
      <w:r w:rsidR="00522204">
        <w:rPr>
          <w:rFonts w:ascii="Times New Roman" w:hAnsi="Times New Roman" w:cs="Times New Roman"/>
          <w:sz w:val="28"/>
          <w:szCs w:val="28"/>
          <w:lang w:val="uk-UA"/>
        </w:rPr>
        <w:t xml:space="preserve"> участі у тренінгах і семінарах,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20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рганізованих відділом кадрів та з питань служби в органах місцевого самоврядування.</w:t>
      </w:r>
    </w:p>
    <w:sectPr w:rsidR="00B5238F" w:rsidRPr="0063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2613"/>
    <w:multiLevelType w:val="hybridMultilevel"/>
    <w:tmpl w:val="37EE2EAC"/>
    <w:lvl w:ilvl="0" w:tplc="FC9EFA0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F92506D"/>
    <w:multiLevelType w:val="hybridMultilevel"/>
    <w:tmpl w:val="2C60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A7"/>
    <w:rsid w:val="00004CA5"/>
    <w:rsid w:val="00006E10"/>
    <w:rsid w:val="0001011E"/>
    <w:rsid w:val="00011FA4"/>
    <w:rsid w:val="00015E75"/>
    <w:rsid w:val="000162CD"/>
    <w:rsid w:val="000168C1"/>
    <w:rsid w:val="00017408"/>
    <w:rsid w:val="00024AD5"/>
    <w:rsid w:val="00024B9B"/>
    <w:rsid w:val="00026B19"/>
    <w:rsid w:val="00030AF9"/>
    <w:rsid w:val="00032D70"/>
    <w:rsid w:val="000347A3"/>
    <w:rsid w:val="00036431"/>
    <w:rsid w:val="000436EC"/>
    <w:rsid w:val="000445AB"/>
    <w:rsid w:val="000459AA"/>
    <w:rsid w:val="000460D1"/>
    <w:rsid w:val="000474FF"/>
    <w:rsid w:val="000568E7"/>
    <w:rsid w:val="00064C88"/>
    <w:rsid w:val="0006697D"/>
    <w:rsid w:val="00067DB1"/>
    <w:rsid w:val="00067E93"/>
    <w:rsid w:val="0007098D"/>
    <w:rsid w:val="0007133D"/>
    <w:rsid w:val="00071BD4"/>
    <w:rsid w:val="000761FB"/>
    <w:rsid w:val="00076A60"/>
    <w:rsid w:val="0008032C"/>
    <w:rsid w:val="00086470"/>
    <w:rsid w:val="0008730F"/>
    <w:rsid w:val="00091897"/>
    <w:rsid w:val="00092D0E"/>
    <w:rsid w:val="00097995"/>
    <w:rsid w:val="000A057B"/>
    <w:rsid w:val="000A2818"/>
    <w:rsid w:val="000A4C72"/>
    <w:rsid w:val="000A5C1E"/>
    <w:rsid w:val="000A7539"/>
    <w:rsid w:val="000B4BF7"/>
    <w:rsid w:val="000B64C6"/>
    <w:rsid w:val="000C09E9"/>
    <w:rsid w:val="000C2A60"/>
    <w:rsid w:val="000C3961"/>
    <w:rsid w:val="000C5572"/>
    <w:rsid w:val="000C68C1"/>
    <w:rsid w:val="000C725E"/>
    <w:rsid w:val="000C7535"/>
    <w:rsid w:val="000C754E"/>
    <w:rsid w:val="000D37C6"/>
    <w:rsid w:val="000D68B1"/>
    <w:rsid w:val="000E3832"/>
    <w:rsid w:val="000E3996"/>
    <w:rsid w:val="000E41F1"/>
    <w:rsid w:val="000E517B"/>
    <w:rsid w:val="000E5748"/>
    <w:rsid w:val="000F17BE"/>
    <w:rsid w:val="000F209B"/>
    <w:rsid w:val="000F272F"/>
    <w:rsid w:val="000F32E4"/>
    <w:rsid w:val="000F496D"/>
    <w:rsid w:val="00101C0B"/>
    <w:rsid w:val="00101C32"/>
    <w:rsid w:val="00101E85"/>
    <w:rsid w:val="0010395F"/>
    <w:rsid w:val="0010520F"/>
    <w:rsid w:val="00117C19"/>
    <w:rsid w:val="00121214"/>
    <w:rsid w:val="0012507C"/>
    <w:rsid w:val="001265F2"/>
    <w:rsid w:val="00130F34"/>
    <w:rsid w:val="00131C25"/>
    <w:rsid w:val="001324AE"/>
    <w:rsid w:val="00132F6B"/>
    <w:rsid w:val="00133A5B"/>
    <w:rsid w:val="00136330"/>
    <w:rsid w:val="0013656D"/>
    <w:rsid w:val="00136CBB"/>
    <w:rsid w:val="0014105F"/>
    <w:rsid w:val="0014246B"/>
    <w:rsid w:val="0014312F"/>
    <w:rsid w:val="001444AC"/>
    <w:rsid w:val="00145CDF"/>
    <w:rsid w:val="0014600D"/>
    <w:rsid w:val="00146F73"/>
    <w:rsid w:val="00146FA0"/>
    <w:rsid w:val="00150C44"/>
    <w:rsid w:val="00151801"/>
    <w:rsid w:val="001523D3"/>
    <w:rsid w:val="0015402D"/>
    <w:rsid w:val="00155FD2"/>
    <w:rsid w:val="00160FDB"/>
    <w:rsid w:val="00163B45"/>
    <w:rsid w:val="0016442F"/>
    <w:rsid w:val="001736C7"/>
    <w:rsid w:val="001748CC"/>
    <w:rsid w:val="0017522F"/>
    <w:rsid w:val="00175A0D"/>
    <w:rsid w:val="0017692C"/>
    <w:rsid w:val="001938D4"/>
    <w:rsid w:val="00193B2C"/>
    <w:rsid w:val="00195C61"/>
    <w:rsid w:val="001A1C82"/>
    <w:rsid w:val="001A394D"/>
    <w:rsid w:val="001A5C0E"/>
    <w:rsid w:val="001A6E78"/>
    <w:rsid w:val="001B1520"/>
    <w:rsid w:val="001B157C"/>
    <w:rsid w:val="001B768A"/>
    <w:rsid w:val="001C07AA"/>
    <w:rsid w:val="001C4FAC"/>
    <w:rsid w:val="001C5DD3"/>
    <w:rsid w:val="001C7D9C"/>
    <w:rsid w:val="001D041A"/>
    <w:rsid w:val="001D1984"/>
    <w:rsid w:val="001D2EDA"/>
    <w:rsid w:val="001D458C"/>
    <w:rsid w:val="001E17A2"/>
    <w:rsid w:val="001E315A"/>
    <w:rsid w:val="001E6472"/>
    <w:rsid w:val="001F0798"/>
    <w:rsid w:val="001F22D9"/>
    <w:rsid w:val="001F2A75"/>
    <w:rsid w:val="001F34B9"/>
    <w:rsid w:val="001F3CCC"/>
    <w:rsid w:val="001F4B5F"/>
    <w:rsid w:val="001F4BDB"/>
    <w:rsid w:val="001F4CC9"/>
    <w:rsid w:val="001F5000"/>
    <w:rsid w:val="001F50D1"/>
    <w:rsid w:val="00203072"/>
    <w:rsid w:val="0020536D"/>
    <w:rsid w:val="00206846"/>
    <w:rsid w:val="0021411B"/>
    <w:rsid w:val="00215CC5"/>
    <w:rsid w:val="0021794A"/>
    <w:rsid w:val="002200D7"/>
    <w:rsid w:val="002211A8"/>
    <w:rsid w:val="00222773"/>
    <w:rsid w:val="00222D83"/>
    <w:rsid w:val="0022463F"/>
    <w:rsid w:val="00225DEB"/>
    <w:rsid w:val="00226A31"/>
    <w:rsid w:val="002323B1"/>
    <w:rsid w:val="00232DAF"/>
    <w:rsid w:val="00234C04"/>
    <w:rsid w:val="002350B7"/>
    <w:rsid w:val="002358FB"/>
    <w:rsid w:val="00236599"/>
    <w:rsid w:val="00240B45"/>
    <w:rsid w:val="00240F40"/>
    <w:rsid w:val="00244904"/>
    <w:rsid w:val="0024528A"/>
    <w:rsid w:val="002475E7"/>
    <w:rsid w:val="00253064"/>
    <w:rsid w:val="002576ED"/>
    <w:rsid w:val="002622AC"/>
    <w:rsid w:val="002634E1"/>
    <w:rsid w:val="00266189"/>
    <w:rsid w:val="0027188D"/>
    <w:rsid w:val="00272A9F"/>
    <w:rsid w:val="00274399"/>
    <w:rsid w:val="002828EB"/>
    <w:rsid w:val="00282E43"/>
    <w:rsid w:val="00283ACB"/>
    <w:rsid w:val="00284E48"/>
    <w:rsid w:val="00287E23"/>
    <w:rsid w:val="0029106B"/>
    <w:rsid w:val="00295E17"/>
    <w:rsid w:val="00297769"/>
    <w:rsid w:val="002B05A2"/>
    <w:rsid w:val="002B1672"/>
    <w:rsid w:val="002B2844"/>
    <w:rsid w:val="002B62DF"/>
    <w:rsid w:val="002C1093"/>
    <w:rsid w:val="002C1757"/>
    <w:rsid w:val="002C3BF9"/>
    <w:rsid w:val="002C54AC"/>
    <w:rsid w:val="002C5D82"/>
    <w:rsid w:val="002D0F86"/>
    <w:rsid w:val="002D1CE2"/>
    <w:rsid w:val="002D2B91"/>
    <w:rsid w:val="002D3197"/>
    <w:rsid w:val="002D6225"/>
    <w:rsid w:val="002D7138"/>
    <w:rsid w:val="002D7B18"/>
    <w:rsid w:val="002E0BD7"/>
    <w:rsid w:val="002E13D4"/>
    <w:rsid w:val="002E219B"/>
    <w:rsid w:val="002E44F0"/>
    <w:rsid w:val="002E4FC3"/>
    <w:rsid w:val="002E507A"/>
    <w:rsid w:val="002E60DF"/>
    <w:rsid w:val="002E630C"/>
    <w:rsid w:val="002F0C75"/>
    <w:rsid w:val="002F0F24"/>
    <w:rsid w:val="002F258A"/>
    <w:rsid w:val="002F432D"/>
    <w:rsid w:val="00312E22"/>
    <w:rsid w:val="00313424"/>
    <w:rsid w:val="00313B59"/>
    <w:rsid w:val="00315149"/>
    <w:rsid w:val="00315C6A"/>
    <w:rsid w:val="00322B14"/>
    <w:rsid w:val="00323737"/>
    <w:rsid w:val="00330BFD"/>
    <w:rsid w:val="0033159E"/>
    <w:rsid w:val="003322A7"/>
    <w:rsid w:val="003338B0"/>
    <w:rsid w:val="00334767"/>
    <w:rsid w:val="00334809"/>
    <w:rsid w:val="0034091E"/>
    <w:rsid w:val="0034174A"/>
    <w:rsid w:val="00341D33"/>
    <w:rsid w:val="00343A62"/>
    <w:rsid w:val="00346E17"/>
    <w:rsid w:val="003470E0"/>
    <w:rsid w:val="00351379"/>
    <w:rsid w:val="0035278A"/>
    <w:rsid w:val="003561E9"/>
    <w:rsid w:val="00360811"/>
    <w:rsid w:val="00363DE2"/>
    <w:rsid w:val="00370CC9"/>
    <w:rsid w:val="003716A6"/>
    <w:rsid w:val="00372E17"/>
    <w:rsid w:val="00373B03"/>
    <w:rsid w:val="003755FB"/>
    <w:rsid w:val="00375F73"/>
    <w:rsid w:val="003817AE"/>
    <w:rsid w:val="003829A5"/>
    <w:rsid w:val="00384DB7"/>
    <w:rsid w:val="00387ECA"/>
    <w:rsid w:val="00391EA1"/>
    <w:rsid w:val="00393C77"/>
    <w:rsid w:val="0039454F"/>
    <w:rsid w:val="003945A8"/>
    <w:rsid w:val="00395495"/>
    <w:rsid w:val="003954D3"/>
    <w:rsid w:val="003A0D4B"/>
    <w:rsid w:val="003A2CC1"/>
    <w:rsid w:val="003A49CF"/>
    <w:rsid w:val="003A4D4E"/>
    <w:rsid w:val="003B0B21"/>
    <w:rsid w:val="003B4364"/>
    <w:rsid w:val="003B4FC7"/>
    <w:rsid w:val="003B6934"/>
    <w:rsid w:val="003C1E2A"/>
    <w:rsid w:val="003C3BF2"/>
    <w:rsid w:val="003C3D9F"/>
    <w:rsid w:val="003C6773"/>
    <w:rsid w:val="003C79FD"/>
    <w:rsid w:val="003D285D"/>
    <w:rsid w:val="003E0D2C"/>
    <w:rsid w:val="003E11D8"/>
    <w:rsid w:val="003E1884"/>
    <w:rsid w:val="003F057B"/>
    <w:rsid w:val="003F1B32"/>
    <w:rsid w:val="003F2E9F"/>
    <w:rsid w:val="0040001F"/>
    <w:rsid w:val="00400E90"/>
    <w:rsid w:val="00401F05"/>
    <w:rsid w:val="0040369D"/>
    <w:rsid w:val="00404C78"/>
    <w:rsid w:val="00405D1C"/>
    <w:rsid w:val="0040719B"/>
    <w:rsid w:val="00412B09"/>
    <w:rsid w:val="00413E08"/>
    <w:rsid w:val="004172FC"/>
    <w:rsid w:val="004241C3"/>
    <w:rsid w:val="0042706C"/>
    <w:rsid w:val="0043300E"/>
    <w:rsid w:val="004355B9"/>
    <w:rsid w:val="00436428"/>
    <w:rsid w:val="0044018C"/>
    <w:rsid w:val="004405D3"/>
    <w:rsid w:val="0044664B"/>
    <w:rsid w:val="00451EB2"/>
    <w:rsid w:val="004522CA"/>
    <w:rsid w:val="00452677"/>
    <w:rsid w:val="00457F19"/>
    <w:rsid w:val="00461488"/>
    <w:rsid w:val="00464AEA"/>
    <w:rsid w:val="00465FCA"/>
    <w:rsid w:val="00466FCA"/>
    <w:rsid w:val="00470AD6"/>
    <w:rsid w:val="0047346D"/>
    <w:rsid w:val="004759F6"/>
    <w:rsid w:val="00477225"/>
    <w:rsid w:val="00480126"/>
    <w:rsid w:val="0048526C"/>
    <w:rsid w:val="00487228"/>
    <w:rsid w:val="00487D71"/>
    <w:rsid w:val="00490946"/>
    <w:rsid w:val="0049409B"/>
    <w:rsid w:val="004946B1"/>
    <w:rsid w:val="004A397F"/>
    <w:rsid w:val="004A6FFE"/>
    <w:rsid w:val="004A7622"/>
    <w:rsid w:val="004A797F"/>
    <w:rsid w:val="004A7AA8"/>
    <w:rsid w:val="004B058F"/>
    <w:rsid w:val="004B1266"/>
    <w:rsid w:val="004B19D9"/>
    <w:rsid w:val="004B1EC0"/>
    <w:rsid w:val="004C37EF"/>
    <w:rsid w:val="004C4AAB"/>
    <w:rsid w:val="004C4C68"/>
    <w:rsid w:val="004C559E"/>
    <w:rsid w:val="004C58CE"/>
    <w:rsid w:val="004C59D6"/>
    <w:rsid w:val="004C6835"/>
    <w:rsid w:val="004D2702"/>
    <w:rsid w:val="004D274E"/>
    <w:rsid w:val="004D445C"/>
    <w:rsid w:val="004D67D7"/>
    <w:rsid w:val="004D73F9"/>
    <w:rsid w:val="004D751B"/>
    <w:rsid w:val="004E4865"/>
    <w:rsid w:val="004E5784"/>
    <w:rsid w:val="004E74C5"/>
    <w:rsid w:val="004F0E1A"/>
    <w:rsid w:val="004F15A6"/>
    <w:rsid w:val="004F19A6"/>
    <w:rsid w:val="004F7963"/>
    <w:rsid w:val="0050186A"/>
    <w:rsid w:val="0050221D"/>
    <w:rsid w:val="0050422A"/>
    <w:rsid w:val="00510853"/>
    <w:rsid w:val="0051367B"/>
    <w:rsid w:val="00514076"/>
    <w:rsid w:val="00515C83"/>
    <w:rsid w:val="00515D9A"/>
    <w:rsid w:val="00516264"/>
    <w:rsid w:val="0051627B"/>
    <w:rsid w:val="005206F3"/>
    <w:rsid w:val="00522204"/>
    <w:rsid w:val="00523029"/>
    <w:rsid w:val="0052390A"/>
    <w:rsid w:val="00525DDA"/>
    <w:rsid w:val="00530E53"/>
    <w:rsid w:val="00532F9A"/>
    <w:rsid w:val="00534C5B"/>
    <w:rsid w:val="00535BE8"/>
    <w:rsid w:val="00536A95"/>
    <w:rsid w:val="005405C4"/>
    <w:rsid w:val="00541078"/>
    <w:rsid w:val="00541756"/>
    <w:rsid w:val="00543324"/>
    <w:rsid w:val="00546933"/>
    <w:rsid w:val="0055155B"/>
    <w:rsid w:val="00555746"/>
    <w:rsid w:val="00561F39"/>
    <w:rsid w:val="005637AA"/>
    <w:rsid w:val="0056579C"/>
    <w:rsid w:val="00565C1D"/>
    <w:rsid w:val="00567BD7"/>
    <w:rsid w:val="00570050"/>
    <w:rsid w:val="005707F3"/>
    <w:rsid w:val="005718D6"/>
    <w:rsid w:val="00574E08"/>
    <w:rsid w:val="00575626"/>
    <w:rsid w:val="005757C3"/>
    <w:rsid w:val="00576C4F"/>
    <w:rsid w:val="00580DDA"/>
    <w:rsid w:val="00581CB3"/>
    <w:rsid w:val="0058611F"/>
    <w:rsid w:val="005872FE"/>
    <w:rsid w:val="00592039"/>
    <w:rsid w:val="00592CDE"/>
    <w:rsid w:val="005958B9"/>
    <w:rsid w:val="005A357E"/>
    <w:rsid w:val="005A62D6"/>
    <w:rsid w:val="005A6D43"/>
    <w:rsid w:val="005A73EB"/>
    <w:rsid w:val="005B505A"/>
    <w:rsid w:val="005B7EB5"/>
    <w:rsid w:val="005C0D2C"/>
    <w:rsid w:val="005C4155"/>
    <w:rsid w:val="005C522B"/>
    <w:rsid w:val="005C5378"/>
    <w:rsid w:val="005C5B7F"/>
    <w:rsid w:val="005C7F79"/>
    <w:rsid w:val="005D3A90"/>
    <w:rsid w:val="005D5BD3"/>
    <w:rsid w:val="005D61AB"/>
    <w:rsid w:val="005D6F3A"/>
    <w:rsid w:val="005D758A"/>
    <w:rsid w:val="005E0336"/>
    <w:rsid w:val="005E3CCA"/>
    <w:rsid w:val="005F0527"/>
    <w:rsid w:val="005F27FA"/>
    <w:rsid w:val="005F52CD"/>
    <w:rsid w:val="00600877"/>
    <w:rsid w:val="00600D07"/>
    <w:rsid w:val="0060171A"/>
    <w:rsid w:val="0060253C"/>
    <w:rsid w:val="00602E0B"/>
    <w:rsid w:val="00606868"/>
    <w:rsid w:val="00606CEB"/>
    <w:rsid w:val="00606E43"/>
    <w:rsid w:val="00610521"/>
    <w:rsid w:val="00611600"/>
    <w:rsid w:val="006117E3"/>
    <w:rsid w:val="006124E8"/>
    <w:rsid w:val="00613964"/>
    <w:rsid w:val="006141ED"/>
    <w:rsid w:val="00616641"/>
    <w:rsid w:val="00621F6D"/>
    <w:rsid w:val="006226CC"/>
    <w:rsid w:val="00631CCA"/>
    <w:rsid w:val="006335B4"/>
    <w:rsid w:val="00634955"/>
    <w:rsid w:val="00637D93"/>
    <w:rsid w:val="0064057B"/>
    <w:rsid w:val="00640907"/>
    <w:rsid w:val="00640999"/>
    <w:rsid w:val="00655C6E"/>
    <w:rsid w:val="00655C9A"/>
    <w:rsid w:val="00655FA5"/>
    <w:rsid w:val="00656192"/>
    <w:rsid w:val="00656BA1"/>
    <w:rsid w:val="00656BAD"/>
    <w:rsid w:val="0066045E"/>
    <w:rsid w:val="00671069"/>
    <w:rsid w:val="00671C36"/>
    <w:rsid w:val="006754F7"/>
    <w:rsid w:val="00677CBB"/>
    <w:rsid w:val="006827C1"/>
    <w:rsid w:val="00684AA2"/>
    <w:rsid w:val="00686617"/>
    <w:rsid w:val="00691215"/>
    <w:rsid w:val="006918F0"/>
    <w:rsid w:val="006A13E2"/>
    <w:rsid w:val="006A40CC"/>
    <w:rsid w:val="006A5D1A"/>
    <w:rsid w:val="006A6F23"/>
    <w:rsid w:val="006B0291"/>
    <w:rsid w:val="006B1F61"/>
    <w:rsid w:val="006B2FBD"/>
    <w:rsid w:val="006C0C75"/>
    <w:rsid w:val="006C1672"/>
    <w:rsid w:val="006C3785"/>
    <w:rsid w:val="006C5E3E"/>
    <w:rsid w:val="006D1250"/>
    <w:rsid w:val="006D3D93"/>
    <w:rsid w:val="006D4312"/>
    <w:rsid w:val="006D6E03"/>
    <w:rsid w:val="006D7004"/>
    <w:rsid w:val="006E1EEF"/>
    <w:rsid w:val="006E520A"/>
    <w:rsid w:val="006E6BF5"/>
    <w:rsid w:val="006F008C"/>
    <w:rsid w:val="006F1203"/>
    <w:rsid w:val="006F181F"/>
    <w:rsid w:val="006F1956"/>
    <w:rsid w:val="006F3639"/>
    <w:rsid w:val="006F3674"/>
    <w:rsid w:val="006F4463"/>
    <w:rsid w:val="006F4E25"/>
    <w:rsid w:val="007012CE"/>
    <w:rsid w:val="007027A1"/>
    <w:rsid w:val="0070304D"/>
    <w:rsid w:val="00703B2B"/>
    <w:rsid w:val="00704E4C"/>
    <w:rsid w:val="0070610E"/>
    <w:rsid w:val="00706CF3"/>
    <w:rsid w:val="007162E3"/>
    <w:rsid w:val="007168A2"/>
    <w:rsid w:val="00716AAC"/>
    <w:rsid w:val="00720662"/>
    <w:rsid w:val="00721161"/>
    <w:rsid w:val="0072143D"/>
    <w:rsid w:val="00722AD6"/>
    <w:rsid w:val="007239E6"/>
    <w:rsid w:val="0072464C"/>
    <w:rsid w:val="00730EBA"/>
    <w:rsid w:val="0073133D"/>
    <w:rsid w:val="00731796"/>
    <w:rsid w:val="00731B97"/>
    <w:rsid w:val="00732093"/>
    <w:rsid w:val="007328B9"/>
    <w:rsid w:val="007377CC"/>
    <w:rsid w:val="00737A96"/>
    <w:rsid w:val="00740BC4"/>
    <w:rsid w:val="00742848"/>
    <w:rsid w:val="007432E2"/>
    <w:rsid w:val="00744949"/>
    <w:rsid w:val="00755FE5"/>
    <w:rsid w:val="007566DC"/>
    <w:rsid w:val="00761A31"/>
    <w:rsid w:val="00761B47"/>
    <w:rsid w:val="00763533"/>
    <w:rsid w:val="007706E4"/>
    <w:rsid w:val="00770AD9"/>
    <w:rsid w:val="00775556"/>
    <w:rsid w:val="0077571D"/>
    <w:rsid w:val="00780709"/>
    <w:rsid w:val="00780CCC"/>
    <w:rsid w:val="007813F3"/>
    <w:rsid w:val="0078140C"/>
    <w:rsid w:val="00783FE4"/>
    <w:rsid w:val="0078595E"/>
    <w:rsid w:val="00790659"/>
    <w:rsid w:val="0079163C"/>
    <w:rsid w:val="00793A68"/>
    <w:rsid w:val="007A2A4E"/>
    <w:rsid w:val="007A2DBB"/>
    <w:rsid w:val="007A35F7"/>
    <w:rsid w:val="007A4F27"/>
    <w:rsid w:val="007A6F19"/>
    <w:rsid w:val="007A7212"/>
    <w:rsid w:val="007B0900"/>
    <w:rsid w:val="007B141E"/>
    <w:rsid w:val="007B1A30"/>
    <w:rsid w:val="007B44E2"/>
    <w:rsid w:val="007B48FE"/>
    <w:rsid w:val="007B5CAF"/>
    <w:rsid w:val="007B64E6"/>
    <w:rsid w:val="007B7344"/>
    <w:rsid w:val="007C0E63"/>
    <w:rsid w:val="007C1EBF"/>
    <w:rsid w:val="007C2602"/>
    <w:rsid w:val="007C3BAB"/>
    <w:rsid w:val="007C41D9"/>
    <w:rsid w:val="007D1C8E"/>
    <w:rsid w:val="007D2F0C"/>
    <w:rsid w:val="007D32A6"/>
    <w:rsid w:val="007D5712"/>
    <w:rsid w:val="007E0E96"/>
    <w:rsid w:val="007E2FDB"/>
    <w:rsid w:val="007E48A9"/>
    <w:rsid w:val="007E5041"/>
    <w:rsid w:val="007E5513"/>
    <w:rsid w:val="007E59F1"/>
    <w:rsid w:val="007E5F8A"/>
    <w:rsid w:val="007E797E"/>
    <w:rsid w:val="007F1BB7"/>
    <w:rsid w:val="007F3C25"/>
    <w:rsid w:val="007F59BA"/>
    <w:rsid w:val="007F6BC8"/>
    <w:rsid w:val="0080041E"/>
    <w:rsid w:val="008061CB"/>
    <w:rsid w:val="00806363"/>
    <w:rsid w:val="00811CF6"/>
    <w:rsid w:val="00817BB5"/>
    <w:rsid w:val="00820448"/>
    <w:rsid w:val="0082371F"/>
    <w:rsid w:val="00825239"/>
    <w:rsid w:val="00826940"/>
    <w:rsid w:val="00830621"/>
    <w:rsid w:val="00830B6F"/>
    <w:rsid w:val="00830C62"/>
    <w:rsid w:val="00832EFC"/>
    <w:rsid w:val="00837A8C"/>
    <w:rsid w:val="00837C1B"/>
    <w:rsid w:val="00842674"/>
    <w:rsid w:val="00845CE9"/>
    <w:rsid w:val="00846480"/>
    <w:rsid w:val="00853648"/>
    <w:rsid w:val="00857BE9"/>
    <w:rsid w:val="0086122C"/>
    <w:rsid w:val="00862F71"/>
    <w:rsid w:val="00862F87"/>
    <w:rsid w:val="00864969"/>
    <w:rsid w:val="00870EE3"/>
    <w:rsid w:val="00871F9E"/>
    <w:rsid w:val="00875558"/>
    <w:rsid w:val="00876C27"/>
    <w:rsid w:val="0089114E"/>
    <w:rsid w:val="0089179B"/>
    <w:rsid w:val="00891947"/>
    <w:rsid w:val="0089289E"/>
    <w:rsid w:val="008965AE"/>
    <w:rsid w:val="00897061"/>
    <w:rsid w:val="008A04E6"/>
    <w:rsid w:val="008A0FBF"/>
    <w:rsid w:val="008A54C5"/>
    <w:rsid w:val="008A722C"/>
    <w:rsid w:val="008B04AB"/>
    <w:rsid w:val="008B0EAF"/>
    <w:rsid w:val="008B1281"/>
    <w:rsid w:val="008B3E0F"/>
    <w:rsid w:val="008B5D5D"/>
    <w:rsid w:val="008C13A5"/>
    <w:rsid w:val="008C20AC"/>
    <w:rsid w:val="008C453B"/>
    <w:rsid w:val="008C48D3"/>
    <w:rsid w:val="008C512A"/>
    <w:rsid w:val="008C5249"/>
    <w:rsid w:val="008C5853"/>
    <w:rsid w:val="008D0182"/>
    <w:rsid w:val="008D169F"/>
    <w:rsid w:val="008D29D0"/>
    <w:rsid w:val="008D2D99"/>
    <w:rsid w:val="008D43B8"/>
    <w:rsid w:val="008D6826"/>
    <w:rsid w:val="008D7290"/>
    <w:rsid w:val="008E1121"/>
    <w:rsid w:val="008E16AB"/>
    <w:rsid w:val="008E3332"/>
    <w:rsid w:val="008E498F"/>
    <w:rsid w:val="008F3B27"/>
    <w:rsid w:val="008F7FB0"/>
    <w:rsid w:val="00906BBF"/>
    <w:rsid w:val="00907030"/>
    <w:rsid w:val="009106E6"/>
    <w:rsid w:val="00911837"/>
    <w:rsid w:val="00914FC7"/>
    <w:rsid w:val="009174AC"/>
    <w:rsid w:val="009178E8"/>
    <w:rsid w:val="009246FC"/>
    <w:rsid w:val="00926393"/>
    <w:rsid w:val="00935743"/>
    <w:rsid w:val="00935EF4"/>
    <w:rsid w:val="00942423"/>
    <w:rsid w:val="00942820"/>
    <w:rsid w:val="00942DD6"/>
    <w:rsid w:val="0094455D"/>
    <w:rsid w:val="009459FA"/>
    <w:rsid w:val="0095221C"/>
    <w:rsid w:val="00953D19"/>
    <w:rsid w:val="00955BC9"/>
    <w:rsid w:val="00956363"/>
    <w:rsid w:val="00961C20"/>
    <w:rsid w:val="00964F52"/>
    <w:rsid w:val="00971BC4"/>
    <w:rsid w:val="00971FEE"/>
    <w:rsid w:val="00972967"/>
    <w:rsid w:val="00974ED1"/>
    <w:rsid w:val="0097721E"/>
    <w:rsid w:val="00977433"/>
    <w:rsid w:val="0098192D"/>
    <w:rsid w:val="0098222C"/>
    <w:rsid w:val="009838F7"/>
    <w:rsid w:val="00984111"/>
    <w:rsid w:val="00986CDD"/>
    <w:rsid w:val="00986EB1"/>
    <w:rsid w:val="00987D76"/>
    <w:rsid w:val="009926C9"/>
    <w:rsid w:val="009950F6"/>
    <w:rsid w:val="009954BA"/>
    <w:rsid w:val="00997B8D"/>
    <w:rsid w:val="009A21A3"/>
    <w:rsid w:val="009A2BDC"/>
    <w:rsid w:val="009A2EF8"/>
    <w:rsid w:val="009A30A5"/>
    <w:rsid w:val="009A337A"/>
    <w:rsid w:val="009A3E73"/>
    <w:rsid w:val="009A67D9"/>
    <w:rsid w:val="009B0400"/>
    <w:rsid w:val="009B1608"/>
    <w:rsid w:val="009B162D"/>
    <w:rsid w:val="009B6663"/>
    <w:rsid w:val="009B72EC"/>
    <w:rsid w:val="009B7440"/>
    <w:rsid w:val="009C2F4D"/>
    <w:rsid w:val="009C366A"/>
    <w:rsid w:val="009C5569"/>
    <w:rsid w:val="009C6CC5"/>
    <w:rsid w:val="009D6936"/>
    <w:rsid w:val="009D7C8D"/>
    <w:rsid w:val="009E128F"/>
    <w:rsid w:val="009E2F29"/>
    <w:rsid w:val="009E74B9"/>
    <w:rsid w:val="009F1B2E"/>
    <w:rsid w:val="009F2017"/>
    <w:rsid w:val="009F3FD0"/>
    <w:rsid w:val="009F4EEC"/>
    <w:rsid w:val="00A029AA"/>
    <w:rsid w:val="00A02D24"/>
    <w:rsid w:val="00A03B1F"/>
    <w:rsid w:val="00A04907"/>
    <w:rsid w:val="00A04B14"/>
    <w:rsid w:val="00A04FE3"/>
    <w:rsid w:val="00A05419"/>
    <w:rsid w:val="00A0686A"/>
    <w:rsid w:val="00A132B7"/>
    <w:rsid w:val="00A1582C"/>
    <w:rsid w:val="00A1771E"/>
    <w:rsid w:val="00A21AFD"/>
    <w:rsid w:val="00A27675"/>
    <w:rsid w:val="00A3009C"/>
    <w:rsid w:val="00A30356"/>
    <w:rsid w:val="00A31C3B"/>
    <w:rsid w:val="00A324EB"/>
    <w:rsid w:val="00A32E5C"/>
    <w:rsid w:val="00A3448C"/>
    <w:rsid w:val="00A42FA6"/>
    <w:rsid w:val="00A44F07"/>
    <w:rsid w:val="00A45366"/>
    <w:rsid w:val="00A464A7"/>
    <w:rsid w:val="00A51D87"/>
    <w:rsid w:val="00A51DFF"/>
    <w:rsid w:val="00A532F0"/>
    <w:rsid w:val="00A56EF3"/>
    <w:rsid w:val="00A57504"/>
    <w:rsid w:val="00A62FBC"/>
    <w:rsid w:val="00A63357"/>
    <w:rsid w:val="00A63C0E"/>
    <w:rsid w:val="00A63C71"/>
    <w:rsid w:val="00A645B5"/>
    <w:rsid w:val="00A6568B"/>
    <w:rsid w:val="00A72F23"/>
    <w:rsid w:val="00A75305"/>
    <w:rsid w:val="00A80AAA"/>
    <w:rsid w:val="00A86F22"/>
    <w:rsid w:val="00A9147F"/>
    <w:rsid w:val="00AA222D"/>
    <w:rsid w:val="00AA4BA3"/>
    <w:rsid w:val="00AB04A6"/>
    <w:rsid w:val="00AB541B"/>
    <w:rsid w:val="00AB6A46"/>
    <w:rsid w:val="00AD0030"/>
    <w:rsid w:val="00AD1CEE"/>
    <w:rsid w:val="00AD58A5"/>
    <w:rsid w:val="00AE2016"/>
    <w:rsid w:val="00AE43F8"/>
    <w:rsid w:val="00AE777B"/>
    <w:rsid w:val="00AE78F6"/>
    <w:rsid w:val="00AE7B23"/>
    <w:rsid w:val="00AF58FF"/>
    <w:rsid w:val="00AF7215"/>
    <w:rsid w:val="00AF76DA"/>
    <w:rsid w:val="00B003F6"/>
    <w:rsid w:val="00B00B4E"/>
    <w:rsid w:val="00B031E5"/>
    <w:rsid w:val="00B03230"/>
    <w:rsid w:val="00B04CF7"/>
    <w:rsid w:val="00B05369"/>
    <w:rsid w:val="00B05706"/>
    <w:rsid w:val="00B125FA"/>
    <w:rsid w:val="00B12927"/>
    <w:rsid w:val="00B146D2"/>
    <w:rsid w:val="00B16F58"/>
    <w:rsid w:val="00B17BA5"/>
    <w:rsid w:val="00B21A17"/>
    <w:rsid w:val="00B22E75"/>
    <w:rsid w:val="00B23F00"/>
    <w:rsid w:val="00B24DAB"/>
    <w:rsid w:val="00B2522A"/>
    <w:rsid w:val="00B30AB8"/>
    <w:rsid w:val="00B32BE9"/>
    <w:rsid w:val="00B32F4E"/>
    <w:rsid w:val="00B337DC"/>
    <w:rsid w:val="00B34411"/>
    <w:rsid w:val="00B35976"/>
    <w:rsid w:val="00B375BA"/>
    <w:rsid w:val="00B40267"/>
    <w:rsid w:val="00B4136F"/>
    <w:rsid w:val="00B4387D"/>
    <w:rsid w:val="00B47980"/>
    <w:rsid w:val="00B5238F"/>
    <w:rsid w:val="00B5259A"/>
    <w:rsid w:val="00B537EC"/>
    <w:rsid w:val="00B61887"/>
    <w:rsid w:val="00B6213D"/>
    <w:rsid w:val="00B64670"/>
    <w:rsid w:val="00B65954"/>
    <w:rsid w:val="00B65CFB"/>
    <w:rsid w:val="00B674D9"/>
    <w:rsid w:val="00B67ED1"/>
    <w:rsid w:val="00B7328C"/>
    <w:rsid w:val="00B73C6C"/>
    <w:rsid w:val="00B74351"/>
    <w:rsid w:val="00B74BC4"/>
    <w:rsid w:val="00B8047F"/>
    <w:rsid w:val="00B81EA7"/>
    <w:rsid w:val="00B834DD"/>
    <w:rsid w:val="00B85F72"/>
    <w:rsid w:val="00B867B8"/>
    <w:rsid w:val="00B9069D"/>
    <w:rsid w:val="00B91D16"/>
    <w:rsid w:val="00B96E56"/>
    <w:rsid w:val="00B97FCF"/>
    <w:rsid w:val="00BA07B3"/>
    <w:rsid w:val="00BA08D6"/>
    <w:rsid w:val="00BA3522"/>
    <w:rsid w:val="00BA3BF6"/>
    <w:rsid w:val="00BA4622"/>
    <w:rsid w:val="00BA46F7"/>
    <w:rsid w:val="00BA49AA"/>
    <w:rsid w:val="00BA6ACF"/>
    <w:rsid w:val="00BB0086"/>
    <w:rsid w:val="00BB18F3"/>
    <w:rsid w:val="00BB3B8D"/>
    <w:rsid w:val="00BB41E6"/>
    <w:rsid w:val="00BB51C2"/>
    <w:rsid w:val="00BB54F8"/>
    <w:rsid w:val="00BB68D1"/>
    <w:rsid w:val="00BB76FB"/>
    <w:rsid w:val="00BB7BB5"/>
    <w:rsid w:val="00BC0160"/>
    <w:rsid w:val="00BC238B"/>
    <w:rsid w:val="00BC6B52"/>
    <w:rsid w:val="00BD3C7F"/>
    <w:rsid w:val="00BD4F83"/>
    <w:rsid w:val="00BD75D3"/>
    <w:rsid w:val="00BE0937"/>
    <w:rsid w:val="00BE0F31"/>
    <w:rsid w:val="00BE15BE"/>
    <w:rsid w:val="00BE51E5"/>
    <w:rsid w:val="00BE5327"/>
    <w:rsid w:val="00BF1891"/>
    <w:rsid w:val="00BF1E80"/>
    <w:rsid w:val="00BF5C95"/>
    <w:rsid w:val="00C03BA9"/>
    <w:rsid w:val="00C06413"/>
    <w:rsid w:val="00C06B58"/>
    <w:rsid w:val="00C06DC5"/>
    <w:rsid w:val="00C078FF"/>
    <w:rsid w:val="00C10EB3"/>
    <w:rsid w:val="00C154F2"/>
    <w:rsid w:val="00C20B31"/>
    <w:rsid w:val="00C22E20"/>
    <w:rsid w:val="00C24691"/>
    <w:rsid w:val="00C2473C"/>
    <w:rsid w:val="00C26BEA"/>
    <w:rsid w:val="00C279F1"/>
    <w:rsid w:val="00C3249B"/>
    <w:rsid w:val="00C32590"/>
    <w:rsid w:val="00C32CF4"/>
    <w:rsid w:val="00C3543B"/>
    <w:rsid w:val="00C35D13"/>
    <w:rsid w:val="00C3632C"/>
    <w:rsid w:val="00C36669"/>
    <w:rsid w:val="00C37D36"/>
    <w:rsid w:val="00C414EE"/>
    <w:rsid w:val="00C423DE"/>
    <w:rsid w:val="00C43049"/>
    <w:rsid w:val="00C437F2"/>
    <w:rsid w:val="00C446D5"/>
    <w:rsid w:val="00C50C3D"/>
    <w:rsid w:val="00C56411"/>
    <w:rsid w:val="00C60AD6"/>
    <w:rsid w:val="00C668E0"/>
    <w:rsid w:val="00C7358E"/>
    <w:rsid w:val="00C74EA8"/>
    <w:rsid w:val="00C7553D"/>
    <w:rsid w:val="00C76E61"/>
    <w:rsid w:val="00C8276E"/>
    <w:rsid w:val="00C87A9D"/>
    <w:rsid w:val="00C93554"/>
    <w:rsid w:val="00CA07FD"/>
    <w:rsid w:val="00CA4A6F"/>
    <w:rsid w:val="00CA4E45"/>
    <w:rsid w:val="00CA51B4"/>
    <w:rsid w:val="00CA51C1"/>
    <w:rsid w:val="00CA52CF"/>
    <w:rsid w:val="00CA5F3F"/>
    <w:rsid w:val="00CA644A"/>
    <w:rsid w:val="00CA6EE9"/>
    <w:rsid w:val="00CB2740"/>
    <w:rsid w:val="00CB2D00"/>
    <w:rsid w:val="00CB3C1F"/>
    <w:rsid w:val="00CB4183"/>
    <w:rsid w:val="00CB6603"/>
    <w:rsid w:val="00CC656A"/>
    <w:rsid w:val="00CC6AD4"/>
    <w:rsid w:val="00CD0C14"/>
    <w:rsid w:val="00CD27E4"/>
    <w:rsid w:val="00CD5F00"/>
    <w:rsid w:val="00CD655F"/>
    <w:rsid w:val="00CE2E8A"/>
    <w:rsid w:val="00CE3952"/>
    <w:rsid w:val="00CE4B02"/>
    <w:rsid w:val="00CE50EE"/>
    <w:rsid w:val="00CF0FF7"/>
    <w:rsid w:val="00CF44F2"/>
    <w:rsid w:val="00CF5577"/>
    <w:rsid w:val="00D0613A"/>
    <w:rsid w:val="00D06431"/>
    <w:rsid w:val="00D0668F"/>
    <w:rsid w:val="00D100A6"/>
    <w:rsid w:val="00D14206"/>
    <w:rsid w:val="00D143A2"/>
    <w:rsid w:val="00D16181"/>
    <w:rsid w:val="00D20C97"/>
    <w:rsid w:val="00D214E0"/>
    <w:rsid w:val="00D21DF2"/>
    <w:rsid w:val="00D237D7"/>
    <w:rsid w:val="00D23F17"/>
    <w:rsid w:val="00D305AD"/>
    <w:rsid w:val="00D3100A"/>
    <w:rsid w:val="00D3144C"/>
    <w:rsid w:val="00D32208"/>
    <w:rsid w:val="00D341F5"/>
    <w:rsid w:val="00D440D8"/>
    <w:rsid w:val="00D51506"/>
    <w:rsid w:val="00D622B4"/>
    <w:rsid w:val="00D62DBE"/>
    <w:rsid w:val="00D63744"/>
    <w:rsid w:val="00D637A3"/>
    <w:rsid w:val="00D667AD"/>
    <w:rsid w:val="00D66948"/>
    <w:rsid w:val="00D6765B"/>
    <w:rsid w:val="00D71A44"/>
    <w:rsid w:val="00D731DC"/>
    <w:rsid w:val="00D74C12"/>
    <w:rsid w:val="00D75491"/>
    <w:rsid w:val="00D81833"/>
    <w:rsid w:val="00D90A7D"/>
    <w:rsid w:val="00D90D78"/>
    <w:rsid w:val="00D94337"/>
    <w:rsid w:val="00D94EE8"/>
    <w:rsid w:val="00D973B8"/>
    <w:rsid w:val="00DA0406"/>
    <w:rsid w:val="00DA084B"/>
    <w:rsid w:val="00DA4873"/>
    <w:rsid w:val="00DA4E00"/>
    <w:rsid w:val="00DB0E11"/>
    <w:rsid w:val="00DB283A"/>
    <w:rsid w:val="00DB3E4E"/>
    <w:rsid w:val="00DB462E"/>
    <w:rsid w:val="00DB4AEE"/>
    <w:rsid w:val="00DB6CCA"/>
    <w:rsid w:val="00DC199E"/>
    <w:rsid w:val="00DC2E47"/>
    <w:rsid w:val="00DC3566"/>
    <w:rsid w:val="00DD1CF2"/>
    <w:rsid w:val="00DD27B3"/>
    <w:rsid w:val="00DD2F38"/>
    <w:rsid w:val="00DE007C"/>
    <w:rsid w:val="00DE1462"/>
    <w:rsid w:val="00DE20AE"/>
    <w:rsid w:val="00DE334B"/>
    <w:rsid w:val="00DE585B"/>
    <w:rsid w:val="00DE5BA1"/>
    <w:rsid w:val="00DE5D33"/>
    <w:rsid w:val="00DE79C5"/>
    <w:rsid w:val="00DF08BD"/>
    <w:rsid w:val="00DF1A05"/>
    <w:rsid w:val="00DF243A"/>
    <w:rsid w:val="00DF2FB7"/>
    <w:rsid w:val="00DF34CE"/>
    <w:rsid w:val="00DF39FC"/>
    <w:rsid w:val="00DF3A67"/>
    <w:rsid w:val="00DF4078"/>
    <w:rsid w:val="00DF54FF"/>
    <w:rsid w:val="00DF633C"/>
    <w:rsid w:val="00E0167C"/>
    <w:rsid w:val="00E01B6B"/>
    <w:rsid w:val="00E033C6"/>
    <w:rsid w:val="00E03A06"/>
    <w:rsid w:val="00E10E7B"/>
    <w:rsid w:val="00E1110A"/>
    <w:rsid w:val="00E22D8B"/>
    <w:rsid w:val="00E22E29"/>
    <w:rsid w:val="00E2304B"/>
    <w:rsid w:val="00E2497B"/>
    <w:rsid w:val="00E27BE0"/>
    <w:rsid w:val="00E3087A"/>
    <w:rsid w:val="00E32032"/>
    <w:rsid w:val="00E3446C"/>
    <w:rsid w:val="00E3484F"/>
    <w:rsid w:val="00E362A1"/>
    <w:rsid w:val="00E379F9"/>
    <w:rsid w:val="00E4748A"/>
    <w:rsid w:val="00E502B8"/>
    <w:rsid w:val="00E51B3E"/>
    <w:rsid w:val="00E52390"/>
    <w:rsid w:val="00E5419E"/>
    <w:rsid w:val="00E54C47"/>
    <w:rsid w:val="00E55381"/>
    <w:rsid w:val="00E601D6"/>
    <w:rsid w:val="00E604FD"/>
    <w:rsid w:val="00E60850"/>
    <w:rsid w:val="00E611AC"/>
    <w:rsid w:val="00E6185C"/>
    <w:rsid w:val="00E61B90"/>
    <w:rsid w:val="00E62D3D"/>
    <w:rsid w:val="00E63F59"/>
    <w:rsid w:val="00E707F3"/>
    <w:rsid w:val="00E71780"/>
    <w:rsid w:val="00E73AD5"/>
    <w:rsid w:val="00E73CD1"/>
    <w:rsid w:val="00E759A4"/>
    <w:rsid w:val="00E75BCD"/>
    <w:rsid w:val="00E7688E"/>
    <w:rsid w:val="00E76A77"/>
    <w:rsid w:val="00E77708"/>
    <w:rsid w:val="00E82696"/>
    <w:rsid w:val="00E83655"/>
    <w:rsid w:val="00E85D01"/>
    <w:rsid w:val="00E925F3"/>
    <w:rsid w:val="00EA0044"/>
    <w:rsid w:val="00EA0E0E"/>
    <w:rsid w:val="00EA66CB"/>
    <w:rsid w:val="00EA7EC4"/>
    <w:rsid w:val="00EB1973"/>
    <w:rsid w:val="00EB3647"/>
    <w:rsid w:val="00EC04FD"/>
    <w:rsid w:val="00EC6CBE"/>
    <w:rsid w:val="00EC7650"/>
    <w:rsid w:val="00ED024A"/>
    <w:rsid w:val="00ED06F9"/>
    <w:rsid w:val="00ED38DB"/>
    <w:rsid w:val="00ED3F29"/>
    <w:rsid w:val="00ED57D0"/>
    <w:rsid w:val="00ED6221"/>
    <w:rsid w:val="00ED6ADF"/>
    <w:rsid w:val="00ED73D0"/>
    <w:rsid w:val="00EE1DAC"/>
    <w:rsid w:val="00EE3806"/>
    <w:rsid w:val="00EE45CA"/>
    <w:rsid w:val="00EE4A33"/>
    <w:rsid w:val="00EE5C6C"/>
    <w:rsid w:val="00EE6730"/>
    <w:rsid w:val="00EE7678"/>
    <w:rsid w:val="00EF093C"/>
    <w:rsid w:val="00EF23E4"/>
    <w:rsid w:val="00EF4961"/>
    <w:rsid w:val="00EF4C4C"/>
    <w:rsid w:val="00EF528E"/>
    <w:rsid w:val="00EF65C3"/>
    <w:rsid w:val="00EF7735"/>
    <w:rsid w:val="00F01DA9"/>
    <w:rsid w:val="00F05719"/>
    <w:rsid w:val="00F07E9E"/>
    <w:rsid w:val="00F10A96"/>
    <w:rsid w:val="00F10BBF"/>
    <w:rsid w:val="00F10D80"/>
    <w:rsid w:val="00F12B27"/>
    <w:rsid w:val="00F13A51"/>
    <w:rsid w:val="00F153D3"/>
    <w:rsid w:val="00F15A4E"/>
    <w:rsid w:val="00F16590"/>
    <w:rsid w:val="00F2149F"/>
    <w:rsid w:val="00F2297A"/>
    <w:rsid w:val="00F22BCC"/>
    <w:rsid w:val="00F3446E"/>
    <w:rsid w:val="00F402A9"/>
    <w:rsid w:val="00F407D7"/>
    <w:rsid w:val="00F41679"/>
    <w:rsid w:val="00F41C63"/>
    <w:rsid w:val="00F4321A"/>
    <w:rsid w:val="00F439FE"/>
    <w:rsid w:val="00F444CD"/>
    <w:rsid w:val="00F457EA"/>
    <w:rsid w:val="00F46A1E"/>
    <w:rsid w:val="00F47CAF"/>
    <w:rsid w:val="00F51806"/>
    <w:rsid w:val="00F51C43"/>
    <w:rsid w:val="00F52D49"/>
    <w:rsid w:val="00F57309"/>
    <w:rsid w:val="00F573C9"/>
    <w:rsid w:val="00F60089"/>
    <w:rsid w:val="00F61125"/>
    <w:rsid w:val="00F64E3D"/>
    <w:rsid w:val="00F65F20"/>
    <w:rsid w:val="00F66E8C"/>
    <w:rsid w:val="00F731DE"/>
    <w:rsid w:val="00F74940"/>
    <w:rsid w:val="00F77EAD"/>
    <w:rsid w:val="00F805F2"/>
    <w:rsid w:val="00F82B24"/>
    <w:rsid w:val="00F839A3"/>
    <w:rsid w:val="00F86581"/>
    <w:rsid w:val="00F87C81"/>
    <w:rsid w:val="00F91874"/>
    <w:rsid w:val="00F91F77"/>
    <w:rsid w:val="00F91FBD"/>
    <w:rsid w:val="00F96F46"/>
    <w:rsid w:val="00F97308"/>
    <w:rsid w:val="00FA30B9"/>
    <w:rsid w:val="00FA4AC3"/>
    <w:rsid w:val="00FA7E1B"/>
    <w:rsid w:val="00FB0D93"/>
    <w:rsid w:val="00FB0EDF"/>
    <w:rsid w:val="00FB3B95"/>
    <w:rsid w:val="00FB3F4C"/>
    <w:rsid w:val="00FB43AA"/>
    <w:rsid w:val="00FB54ED"/>
    <w:rsid w:val="00FB587A"/>
    <w:rsid w:val="00FC0536"/>
    <w:rsid w:val="00FC202B"/>
    <w:rsid w:val="00FC256F"/>
    <w:rsid w:val="00FC7AC1"/>
    <w:rsid w:val="00FD1433"/>
    <w:rsid w:val="00FD246C"/>
    <w:rsid w:val="00FD2ED8"/>
    <w:rsid w:val="00FE1573"/>
    <w:rsid w:val="00FE1C1E"/>
    <w:rsid w:val="00FE308A"/>
    <w:rsid w:val="00FE656E"/>
    <w:rsid w:val="00FF18A7"/>
    <w:rsid w:val="00FF20B2"/>
    <w:rsid w:val="00FF3973"/>
    <w:rsid w:val="00FF3EFD"/>
    <w:rsid w:val="00FF4142"/>
    <w:rsid w:val="00FF5237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Tanua</dc:creator>
  <cp:keywords/>
  <dc:description/>
  <cp:lastModifiedBy>Tanua</cp:lastModifiedBy>
  <cp:revision>11</cp:revision>
  <cp:lastPrinted>2018-02-12T15:29:00Z</cp:lastPrinted>
  <dcterms:created xsi:type="dcterms:W3CDTF">2018-02-12T08:47:00Z</dcterms:created>
  <dcterms:modified xsi:type="dcterms:W3CDTF">2018-02-12T15:47:00Z</dcterms:modified>
</cp:coreProperties>
</file>