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96" w:rsidRDefault="003D3B96" w:rsidP="003D3B96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</w:t>
      </w:r>
    </w:p>
    <w:p w:rsidR="003D3B96" w:rsidRDefault="003D3B96" w:rsidP="003D3B96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Депутата Житомирської міської ради</w:t>
      </w:r>
    </w:p>
    <w:p w:rsidR="003D3B96" w:rsidRDefault="003D3B96" w:rsidP="003D3B96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Колесника Сергія Володимировича</w:t>
      </w:r>
    </w:p>
    <w:p w:rsidR="00A41ED1" w:rsidRDefault="003D3B96" w:rsidP="003D3B96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щодо проведених робіт на виборчому окрузі № 35</w:t>
      </w:r>
      <w:r w:rsidR="00A41E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Житомира</w:t>
      </w:r>
    </w:p>
    <w:p w:rsidR="003D3B96" w:rsidRDefault="003D3B96" w:rsidP="003D3B96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(мікрорайон «нижня Польова») за 2019 рік.</w:t>
      </w:r>
    </w:p>
    <w:p w:rsidR="00476500" w:rsidRDefault="00476500" w:rsidP="003D3B96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3B96" w:rsidRDefault="003D3B96" w:rsidP="003D3B96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D3B96" w:rsidRPr="00A41ED1" w:rsidRDefault="003D3B96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</w:rPr>
        <w:tab/>
        <w:t xml:space="preserve">У </w:t>
      </w:r>
      <w:proofErr w:type="spellStart"/>
      <w:r w:rsidRPr="00A41ED1">
        <w:rPr>
          <w:color w:val="000000" w:themeColor="text1"/>
        </w:rPr>
        <w:t>звітному</w:t>
      </w:r>
      <w:proofErr w:type="spellEnd"/>
      <w:r w:rsidRPr="00A41ED1">
        <w:rPr>
          <w:color w:val="000000" w:themeColor="text1"/>
        </w:rPr>
        <w:t xml:space="preserve"> </w:t>
      </w:r>
      <w:proofErr w:type="spellStart"/>
      <w:r w:rsidRPr="00A41ED1">
        <w:rPr>
          <w:color w:val="000000" w:themeColor="text1"/>
        </w:rPr>
        <w:t>періоді</w:t>
      </w:r>
      <w:proofErr w:type="spellEnd"/>
      <w:r w:rsidRPr="00A41ED1">
        <w:rPr>
          <w:color w:val="000000" w:themeColor="text1"/>
        </w:rPr>
        <w:t xml:space="preserve">, як депутат </w:t>
      </w:r>
      <w:proofErr w:type="spellStart"/>
      <w:r w:rsidRPr="00A41ED1">
        <w:rPr>
          <w:color w:val="000000" w:themeColor="text1"/>
        </w:rPr>
        <w:t>Житомирської</w:t>
      </w:r>
      <w:proofErr w:type="spellEnd"/>
      <w:r w:rsidRPr="00A41ED1">
        <w:rPr>
          <w:color w:val="000000" w:themeColor="text1"/>
        </w:rPr>
        <w:t xml:space="preserve">  </w:t>
      </w:r>
      <w:proofErr w:type="spellStart"/>
      <w:r w:rsidRPr="00A41ED1">
        <w:rPr>
          <w:color w:val="000000" w:themeColor="text1"/>
        </w:rPr>
        <w:t>міської</w:t>
      </w:r>
      <w:proofErr w:type="spellEnd"/>
      <w:r w:rsidRPr="00A41ED1">
        <w:rPr>
          <w:color w:val="000000" w:themeColor="text1"/>
        </w:rPr>
        <w:t xml:space="preserve"> </w:t>
      </w:r>
      <w:proofErr w:type="gramStart"/>
      <w:r w:rsidRPr="00A41ED1">
        <w:rPr>
          <w:color w:val="000000" w:themeColor="text1"/>
        </w:rPr>
        <w:t>ради</w:t>
      </w:r>
      <w:proofErr w:type="gramEnd"/>
      <w:r w:rsidR="00905AE2" w:rsidRPr="00A41ED1">
        <w:rPr>
          <w:color w:val="000000" w:themeColor="text1"/>
          <w:lang w:val="uk-UA"/>
        </w:rPr>
        <w:t>,</w:t>
      </w:r>
      <w:r w:rsidRPr="00A41ED1">
        <w:rPr>
          <w:color w:val="000000" w:themeColor="text1"/>
        </w:rPr>
        <w:t xml:space="preserve"> </w:t>
      </w:r>
      <w:proofErr w:type="spellStart"/>
      <w:r w:rsidRPr="00A41ED1">
        <w:rPr>
          <w:color w:val="000000" w:themeColor="text1"/>
        </w:rPr>
        <w:t>представля</w:t>
      </w:r>
      <w:proofErr w:type="spellEnd"/>
      <w:r w:rsidRPr="00A41ED1">
        <w:rPr>
          <w:color w:val="000000" w:themeColor="text1"/>
          <w:lang w:val="uk-UA"/>
        </w:rPr>
        <w:t xml:space="preserve">в </w:t>
      </w:r>
      <w:proofErr w:type="spellStart"/>
      <w:r w:rsidRPr="00A41ED1">
        <w:rPr>
          <w:color w:val="000000" w:themeColor="text1"/>
        </w:rPr>
        <w:t>інтереси</w:t>
      </w:r>
      <w:proofErr w:type="spellEnd"/>
      <w:r w:rsidRPr="00A41ED1">
        <w:rPr>
          <w:color w:val="000000" w:themeColor="text1"/>
        </w:rPr>
        <w:t xml:space="preserve"> </w:t>
      </w:r>
      <w:proofErr w:type="spellStart"/>
      <w:r w:rsidRPr="00A41ED1">
        <w:rPr>
          <w:color w:val="000000" w:themeColor="text1"/>
        </w:rPr>
        <w:t>територіальної</w:t>
      </w:r>
      <w:proofErr w:type="spellEnd"/>
      <w:r w:rsidRPr="00A41ED1">
        <w:rPr>
          <w:color w:val="000000" w:themeColor="text1"/>
        </w:rPr>
        <w:t xml:space="preserve"> </w:t>
      </w:r>
      <w:proofErr w:type="spellStart"/>
      <w:r w:rsidRPr="00A41ED1">
        <w:rPr>
          <w:color w:val="000000" w:themeColor="text1"/>
        </w:rPr>
        <w:t>громади</w:t>
      </w:r>
      <w:proofErr w:type="spellEnd"/>
      <w:r w:rsidRPr="00A41ED1">
        <w:rPr>
          <w:color w:val="000000" w:themeColor="text1"/>
          <w:lang w:val="uk-UA"/>
        </w:rPr>
        <w:t xml:space="preserve">, </w:t>
      </w:r>
      <w:proofErr w:type="spellStart"/>
      <w:r w:rsidRPr="00A41ED1">
        <w:rPr>
          <w:color w:val="000000" w:themeColor="text1"/>
        </w:rPr>
        <w:t>виконуючи</w:t>
      </w:r>
      <w:proofErr w:type="spellEnd"/>
      <w:r w:rsidRPr="00A41ED1">
        <w:rPr>
          <w:color w:val="000000" w:themeColor="text1"/>
        </w:rPr>
        <w:t xml:space="preserve"> </w:t>
      </w:r>
      <w:proofErr w:type="spellStart"/>
      <w:r w:rsidRPr="00A41ED1">
        <w:rPr>
          <w:color w:val="000000" w:themeColor="text1"/>
        </w:rPr>
        <w:t>ї</w:t>
      </w:r>
      <w:r w:rsidRPr="00A41ED1">
        <w:rPr>
          <w:color w:val="000000" w:themeColor="text1"/>
          <w:lang w:val="uk-UA"/>
        </w:rPr>
        <w:t>ї</w:t>
      </w:r>
      <w:proofErr w:type="spellEnd"/>
      <w:r w:rsidRPr="00A41ED1">
        <w:rPr>
          <w:color w:val="000000" w:themeColor="text1"/>
        </w:rPr>
        <w:t xml:space="preserve"> </w:t>
      </w:r>
      <w:proofErr w:type="spellStart"/>
      <w:r w:rsidRPr="00A41ED1">
        <w:rPr>
          <w:color w:val="000000" w:themeColor="text1"/>
        </w:rPr>
        <w:t>доручення</w:t>
      </w:r>
      <w:proofErr w:type="spellEnd"/>
      <w:r w:rsidRPr="00A41ED1">
        <w:rPr>
          <w:color w:val="000000" w:themeColor="text1"/>
        </w:rPr>
        <w:t xml:space="preserve"> в межах </w:t>
      </w:r>
      <w:proofErr w:type="spellStart"/>
      <w:r w:rsidRPr="00A41ED1">
        <w:rPr>
          <w:color w:val="000000" w:themeColor="text1"/>
        </w:rPr>
        <w:t>повноважень</w:t>
      </w:r>
      <w:proofErr w:type="spellEnd"/>
      <w:r w:rsidRPr="00A41ED1">
        <w:rPr>
          <w:color w:val="000000" w:themeColor="text1"/>
          <w:lang w:val="uk-UA"/>
        </w:rPr>
        <w:t>.</w:t>
      </w:r>
    </w:p>
    <w:p w:rsidR="003D3B96" w:rsidRPr="00A41ED1" w:rsidRDefault="003D3B96" w:rsidP="003D3B96">
      <w:pPr>
        <w:shd w:val="clear" w:color="auto" w:fill="FCFDFD"/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результаті</w:t>
      </w:r>
      <w:proofErr w:type="spellEnd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отриманих</w:t>
      </w:r>
      <w:proofErr w:type="spellEnd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звернень</w:t>
      </w:r>
      <w:proofErr w:type="spellEnd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вжитих</w:t>
      </w:r>
      <w:proofErr w:type="spellEnd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заходів</w:t>
      </w:r>
      <w:proofErr w:type="spellEnd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вирішено</w:t>
      </w:r>
      <w:proofErr w:type="spellEnd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ряд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проблемних</w:t>
      </w:r>
      <w:proofErr w:type="spellEnd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питань</w:t>
      </w:r>
      <w:proofErr w:type="spellEnd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мешканці</w:t>
      </w:r>
      <w:proofErr w:type="gram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тому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числі</w:t>
      </w:r>
      <w:proofErr w:type="spellEnd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за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рахунок</w:t>
      </w:r>
      <w:proofErr w:type="spellEnd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коштів</w:t>
      </w:r>
      <w:proofErr w:type="spellEnd"/>
      <w:r w:rsidR="00CA46F5"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, що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передбачен</w:t>
      </w:r>
      <w:proofErr w:type="spellEnd"/>
      <w:r w:rsidR="00CA46F5"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забезпечення</w:t>
      </w:r>
      <w:proofErr w:type="spellEnd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потреб </w:t>
      </w:r>
      <w:proofErr w:type="spellStart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виборчого</w:t>
      </w:r>
      <w:proofErr w:type="spellEnd"/>
      <w:r w:rsidRPr="00A41E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округу.</w:t>
      </w:r>
    </w:p>
    <w:p w:rsidR="00682C98" w:rsidRPr="00A41ED1" w:rsidRDefault="003D3B96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  <w:lang w:val="uk-UA"/>
        </w:rPr>
        <w:tab/>
      </w:r>
      <w:r w:rsidR="00A152F2" w:rsidRPr="00A41ED1">
        <w:rPr>
          <w:color w:val="000000" w:themeColor="text1"/>
          <w:lang w:val="uk-UA"/>
        </w:rPr>
        <w:t xml:space="preserve">Завдяки спільним зусиллям з мешканцями було проведено асфальтобетонне покриття по </w:t>
      </w:r>
      <w:r w:rsidR="00476500" w:rsidRPr="00A41ED1">
        <w:rPr>
          <w:color w:val="000000" w:themeColor="text1"/>
          <w:lang w:val="uk-UA"/>
        </w:rPr>
        <w:t>проїз</w:t>
      </w:r>
      <w:r w:rsidR="00A152F2" w:rsidRPr="00A41ED1">
        <w:rPr>
          <w:color w:val="000000" w:themeColor="text1"/>
          <w:lang w:val="uk-UA"/>
        </w:rPr>
        <w:t>д</w:t>
      </w:r>
      <w:r w:rsidR="00476500" w:rsidRPr="00A41ED1">
        <w:rPr>
          <w:color w:val="000000" w:themeColor="text1"/>
          <w:lang w:val="uk-UA"/>
        </w:rPr>
        <w:t>у</w:t>
      </w:r>
      <w:r w:rsidR="00A152F2" w:rsidRPr="00A41ED1">
        <w:rPr>
          <w:color w:val="000000" w:themeColor="text1"/>
          <w:lang w:val="uk-UA"/>
        </w:rPr>
        <w:t xml:space="preserve"> Ю. Кондратюка, 11, 9 у зв’язку з тим, що дані прибудинкові території не були включені до переліку адрес на капітальний ремонт асфальтобетонного покриття по мікрорайону Польова, але мали незадовільний стан.</w:t>
      </w:r>
    </w:p>
    <w:p w:rsidR="00476500" w:rsidRPr="00A41ED1" w:rsidRDefault="003D3B96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  <w:lang w:val="uk-UA"/>
        </w:rPr>
        <w:tab/>
        <w:t xml:space="preserve">Для дітей мікрорайону по вул. </w:t>
      </w:r>
      <w:r w:rsidR="00682C98" w:rsidRPr="00A41ED1">
        <w:rPr>
          <w:color w:val="000000" w:themeColor="text1"/>
          <w:lang w:val="uk-UA"/>
        </w:rPr>
        <w:t xml:space="preserve">Кибальчича, 18, 20, проїзд Ю. </w:t>
      </w:r>
      <w:proofErr w:type="spellStart"/>
      <w:r w:rsidR="00682C98" w:rsidRPr="00A41ED1">
        <w:rPr>
          <w:color w:val="000000" w:themeColor="text1"/>
          <w:lang w:val="uk-UA"/>
        </w:rPr>
        <w:t>Кондартюка</w:t>
      </w:r>
      <w:proofErr w:type="spellEnd"/>
      <w:r w:rsidR="00682C98" w:rsidRPr="00A41ED1">
        <w:rPr>
          <w:color w:val="000000" w:themeColor="text1"/>
          <w:lang w:val="uk-UA"/>
        </w:rPr>
        <w:t>, 11</w:t>
      </w:r>
      <w:r w:rsidRPr="00A41ED1">
        <w:rPr>
          <w:color w:val="000000" w:themeColor="text1"/>
          <w:lang w:val="uk-UA"/>
        </w:rPr>
        <w:t xml:space="preserve"> були </w:t>
      </w:r>
      <w:r w:rsidR="00FD6E7F" w:rsidRPr="00A41ED1">
        <w:rPr>
          <w:color w:val="000000" w:themeColor="text1"/>
          <w:lang w:val="uk-UA"/>
        </w:rPr>
        <w:t>встановлені елементи дитячого майданчику</w:t>
      </w:r>
      <w:r w:rsidRPr="00A41ED1">
        <w:rPr>
          <w:color w:val="000000" w:themeColor="text1"/>
          <w:lang w:val="uk-UA"/>
        </w:rPr>
        <w:t>.</w:t>
      </w:r>
    </w:p>
    <w:p w:rsidR="003D3B96" w:rsidRPr="00A41ED1" w:rsidRDefault="00682C98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  <w:lang w:val="uk-UA"/>
        </w:rPr>
        <w:tab/>
        <w:t>На 2020</w:t>
      </w:r>
      <w:r w:rsidR="003D3B96" w:rsidRPr="00A41ED1">
        <w:rPr>
          <w:color w:val="000000" w:themeColor="text1"/>
          <w:lang w:val="uk-UA"/>
        </w:rPr>
        <w:t xml:space="preserve"> рік заплановано</w:t>
      </w:r>
      <w:r w:rsidR="00905AE2" w:rsidRPr="00A41ED1">
        <w:rPr>
          <w:color w:val="000000" w:themeColor="text1"/>
          <w:lang w:val="uk-UA"/>
        </w:rPr>
        <w:t>,</w:t>
      </w:r>
      <w:r w:rsidR="003D3B96" w:rsidRPr="00A41ED1">
        <w:rPr>
          <w:color w:val="000000" w:themeColor="text1"/>
          <w:lang w:val="uk-UA"/>
        </w:rPr>
        <w:t xml:space="preserve"> за зверненням мешканців</w:t>
      </w:r>
      <w:r w:rsidR="00905AE2" w:rsidRPr="00A41ED1">
        <w:rPr>
          <w:color w:val="000000" w:themeColor="text1"/>
          <w:lang w:val="uk-UA"/>
        </w:rPr>
        <w:t>,</w:t>
      </w:r>
      <w:r w:rsidR="003D3B96" w:rsidRPr="00A41ED1">
        <w:rPr>
          <w:color w:val="000000" w:themeColor="text1"/>
          <w:lang w:val="uk-UA"/>
        </w:rPr>
        <w:t xml:space="preserve"> облаштування дитячих майданчиків у дворі </w:t>
      </w:r>
      <w:r w:rsidRPr="00A41ED1">
        <w:rPr>
          <w:color w:val="000000" w:themeColor="text1"/>
          <w:lang w:val="uk-UA"/>
        </w:rPr>
        <w:t>будинків по вул. Космонавтів, 40,42.</w:t>
      </w:r>
      <w:r w:rsidR="003D3B96" w:rsidRPr="00A41ED1">
        <w:rPr>
          <w:color w:val="000000" w:themeColor="text1"/>
          <w:lang w:val="uk-UA"/>
        </w:rPr>
        <w:t xml:space="preserve"> </w:t>
      </w:r>
    </w:p>
    <w:p w:rsidR="00A152F2" w:rsidRPr="00A41ED1" w:rsidRDefault="00A152F2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  <w:lang w:val="uk-UA"/>
        </w:rPr>
        <w:tab/>
        <w:t>Проводилися ремонтні роботи вхідної групи під’їздів</w:t>
      </w:r>
      <w:r w:rsidR="00905AE2" w:rsidRPr="00A41ED1">
        <w:rPr>
          <w:color w:val="000000" w:themeColor="text1"/>
          <w:lang w:val="uk-UA"/>
        </w:rPr>
        <w:t xml:space="preserve"> по вул. Космонавтів, 42 під. 4</w:t>
      </w:r>
      <w:r w:rsidRPr="00A41ED1">
        <w:rPr>
          <w:color w:val="000000" w:themeColor="text1"/>
          <w:lang w:val="uk-UA"/>
        </w:rPr>
        <w:t xml:space="preserve"> та сприяння у ремонтних роботах під. 6 по вул. Кибальчича, 22.</w:t>
      </w:r>
    </w:p>
    <w:p w:rsidR="00A152F2" w:rsidRPr="00A41ED1" w:rsidRDefault="00A152F2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  <w:lang w:val="uk-UA"/>
        </w:rPr>
        <w:tab/>
        <w:t>Протягом року</w:t>
      </w:r>
      <w:r w:rsidR="00905AE2" w:rsidRPr="00A41ED1">
        <w:rPr>
          <w:color w:val="000000" w:themeColor="text1"/>
          <w:lang w:val="uk-UA"/>
        </w:rPr>
        <w:t>,</w:t>
      </w:r>
      <w:r w:rsidRPr="00A41ED1">
        <w:rPr>
          <w:color w:val="000000" w:themeColor="text1"/>
          <w:lang w:val="uk-UA"/>
        </w:rPr>
        <w:t xml:space="preserve"> за зверненням мешка</w:t>
      </w:r>
      <w:r w:rsidR="00FD6E7F" w:rsidRPr="00A41ED1">
        <w:rPr>
          <w:color w:val="000000" w:themeColor="text1"/>
          <w:lang w:val="uk-UA"/>
        </w:rPr>
        <w:t>нц</w:t>
      </w:r>
      <w:r w:rsidR="00327C7B" w:rsidRPr="00A41ED1">
        <w:rPr>
          <w:color w:val="000000" w:themeColor="text1"/>
          <w:lang w:val="uk-UA"/>
        </w:rPr>
        <w:t>ів</w:t>
      </w:r>
      <w:r w:rsidR="00905AE2" w:rsidRPr="00A41ED1">
        <w:rPr>
          <w:color w:val="000000" w:themeColor="text1"/>
          <w:lang w:val="uk-UA"/>
        </w:rPr>
        <w:t>,</w:t>
      </w:r>
      <w:r w:rsidR="00327C7B" w:rsidRPr="00A41ED1">
        <w:rPr>
          <w:color w:val="000000" w:themeColor="text1"/>
          <w:lang w:val="uk-UA"/>
        </w:rPr>
        <w:t xml:space="preserve"> відновлювалося прибудинкове</w:t>
      </w:r>
      <w:r w:rsidRPr="00A41ED1">
        <w:rPr>
          <w:color w:val="000000" w:themeColor="text1"/>
          <w:lang w:val="uk-UA"/>
        </w:rPr>
        <w:t xml:space="preserve"> освітлення по вул. Космонавтів, 44, Кибальчича, 20 та ін.</w:t>
      </w:r>
    </w:p>
    <w:p w:rsidR="00A152F2" w:rsidRPr="00A41ED1" w:rsidRDefault="00A152F2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  <w:lang w:val="uk-UA"/>
        </w:rPr>
        <w:tab/>
      </w:r>
      <w:r w:rsidR="00FD6E7F" w:rsidRPr="00A41ED1">
        <w:rPr>
          <w:color w:val="000000" w:themeColor="text1"/>
          <w:lang w:val="uk-UA"/>
        </w:rPr>
        <w:t>Для благоустрою багатоквартирних прибудинкових територій за проханням ініціативних груп мешканців будинків</w:t>
      </w:r>
      <w:r w:rsidR="00CF4D28" w:rsidRPr="00A41ED1">
        <w:rPr>
          <w:color w:val="000000" w:themeColor="text1"/>
          <w:lang w:val="uk-UA"/>
        </w:rPr>
        <w:t xml:space="preserve"> була надана фарба</w:t>
      </w:r>
      <w:r w:rsidR="00B845DD" w:rsidRPr="00A41ED1">
        <w:rPr>
          <w:color w:val="000000" w:themeColor="text1"/>
          <w:lang w:val="uk-UA"/>
        </w:rPr>
        <w:t>, встановлені вуличні лавки</w:t>
      </w:r>
      <w:r w:rsidR="00CF4D28" w:rsidRPr="00A41ED1">
        <w:rPr>
          <w:color w:val="000000" w:themeColor="text1"/>
          <w:lang w:val="uk-UA"/>
        </w:rPr>
        <w:t xml:space="preserve"> та декоративні паркани під квітники по вул. </w:t>
      </w:r>
      <w:proofErr w:type="spellStart"/>
      <w:r w:rsidR="00CF4D28" w:rsidRPr="00A41ED1">
        <w:rPr>
          <w:color w:val="000000" w:themeColor="text1"/>
          <w:lang w:val="uk-UA"/>
        </w:rPr>
        <w:t>Селецька</w:t>
      </w:r>
      <w:proofErr w:type="spellEnd"/>
      <w:r w:rsidR="00CF4D28" w:rsidRPr="00A41ED1">
        <w:rPr>
          <w:color w:val="000000" w:themeColor="text1"/>
          <w:lang w:val="uk-UA"/>
        </w:rPr>
        <w:t xml:space="preserve">, 27, вул. Кибальчича, </w:t>
      </w:r>
      <w:r w:rsidR="00B845DD" w:rsidRPr="00A41ED1">
        <w:rPr>
          <w:color w:val="000000" w:themeColor="text1"/>
          <w:lang w:val="uk-UA"/>
        </w:rPr>
        <w:t xml:space="preserve">18, 20, </w:t>
      </w:r>
      <w:r w:rsidR="00CF4D28" w:rsidRPr="00A41ED1">
        <w:rPr>
          <w:color w:val="000000" w:themeColor="text1"/>
          <w:lang w:val="uk-UA"/>
        </w:rPr>
        <w:t>22, проїзд Кондратюка, 3</w:t>
      </w:r>
      <w:r w:rsidR="00B845DD" w:rsidRPr="00A41ED1">
        <w:rPr>
          <w:color w:val="000000" w:themeColor="text1"/>
          <w:lang w:val="uk-UA"/>
        </w:rPr>
        <w:t xml:space="preserve">, </w:t>
      </w:r>
      <w:r w:rsidR="00CF4D28" w:rsidRPr="00A41ED1">
        <w:rPr>
          <w:color w:val="000000" w:themeColor="text1"/>
          <w:lang w:val="uk-UA"/>
        </w:rPr>
        <w:t xml:space="preserve"> та для дитячого навчального закладу</w:t>
      </w:r>
      <w:r w:rsidR="00905AE2" w:rsidRPr="00A41ED1">
        <w:rPr>
          <w:color w:val="000000" w:themeColor="text1"/>
          <w:lang w:val="uk-UA"/>
        </w:rPr>
        <w:t>,</w:t>
      </w:r>
      <w:r w:rsidR="00CF4D28" w:rsidRPr="00A41ED1">
        <w:rPr>
          <w:color w:val="000000" w:themeColor="text1"/>
          <w:lang w:val="uk-UA"/>
        </w:rPr>
        <w:t xml:space="preserve"> за проханням батьків, які проживають по вул. </w:t>
      </w:r>
      <w:proofErr w:type="spellStart"/>
      <w:r w:rsidR="00CF4D28" w:rsidRPr="00A41ED1">
        <w:rPr>
          <w:color w:val="000000" w:themeColor="text1"/>
          <w:lang w:val="uk-UA"/>
        </w:rPr>
        <w:t>Вітрука</w:t>
      </w:r>
      <w:proofErr w:type="spellEnd"/>
      <w:r w:rsidR="00CF4D28" w:rsidRPr="00A41ED1">
        <w:rPr>
          <w:color w:val="000000" w:themeColor="text1"/>
          <w:lang w:val="uk-UA"/>
        </w:rPr>
        <w:t>, 49.</w:t>
      </w:r>
    </w:p>
    <w:p w:rsidR="00CF4D28" w:rsidRPr="00A41ED1" w:rsidRDefault="00CF4D28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  <w:lang w:val="uk-UA"/>
        </w:rPr>
        <w:tab/>
        <w:t xml:space="preserve">Відповідно до колективного звернення мешканців по вул. </w:t>
      </w:r>
      <w:proofErr w:type="spellStart"/>
      <w:r w:rsidRPr="00A41ED1">
        <w:rPr>
          <w:color w:val="000000" w:themeColor="text1"/>
          <w:lang w:val="uk-UA"/>
        </w:rPr>
        <w:t>Вітрука</w:t>
      </w:r>
      <w:proofErr w:type="spellEnd"/>
      <w:r w:rsidRPr="00A41ED1">
        <w:rPr>
          <w:color w:val="000000" w:themeColor="text1"/>
          <w:lang w:val="uk-UA"/>
        </w:rPr>
        <w:t xml:space="preserve">, 49 були виконані роботи по відновленню </w:t>
      </w:r>
      <w:r w:rsidR="00B845DD" w:rsidRPr="00A41ED1">
        <w:rPr>
          <w:color w:val="000000" w:themeColor="text1"/>
          <w:lang w:val="uk-UA"/>
        </w:rPr>
        <w:t>каналізаційної сис</w:t>
      </w:r>
      <w:r w:rsidR="00B52468" w:rsidRPr="00A41ED1">
        <w:rPr>
          <w:color w:val="000000" w:themeColor="text1"/>
          <w:lang w:val="uk-UA"/>
        </w:rPr>
        <w:t>теми, заміні труб холодного водопостачання,</w:t>
      </w:r>
      <w:r w:rsidR="00B845DD" w:rsidRPr="00A41ED1">
        <w:rPr>
          <w:color w:val="000000" w:themeColor="text1"/>
          <w:lang w:val="uk-UA"/>
        </w:rPr>
        <w:t xml:space="preserve"> що тривалий час спричиняло</w:t>
      </w:r>
      <w:r w:rsidRPr="00A41ED1">
        <w:rPr>
          <w:color w:val="000000" w:themeColor="text1"/>
          <w:lang w:val="uk-UA"/>
        </w:rPr>
        <w:t xml:space="preserve"> затопленн</w:t>
      </w:r>
      <w:r w:rsidR="00905AE2" w:rsidRPr="00A41ED1">
        <w:rPr>
          <w:color w:val="000000" w:themeColor="text1"/>
          <w:lang w:val="uk-UA"/>
        </w:rPr>
        <w:t>я</w:t>
      </w:r>
      <w:r w:rsidRPr="00A41ED1">
        <w:rPr>
          <w:color w:val="000000" w:themeColor="text1"/>
          <w:lang w:val="uk-UA"/>
        </w:rPr>
        <w:t xml:space="preserve"> у під</w:t>
      </w:r>
      <w:r w:rsidR="00B845DD" w:rsidRPr="00A41ED1">
        <w:rPr>
          <w:color w:val="000000" w:themeColor="text1"/>
          <w:lang w:val="uk-UA"/>
        </w:rPr>
        <w:t>вальному приміщенні та засміченн</w:t>
      </w:r>
      <w:r w:rsidR="00263F1E" w:rsidRPr="00A41ED1">
        <w:rPr>
          <w:color w:val="000000" w:themeColor="text1"/>
          <w:lang w:val="uk-UA"/>
        </w:rPr>
        <w:t>я</w:t>
      </w:r>
      <w:r w:rsidR="00B845DD" w:rsidRPr="00A41ED1">
        <w:rPr>
          <w:color w:val="000000" w:themeColor="text1"/>
          <w:lang w:val="uk-UA"/>
        </w:rPr>
        <w:t xml:space="preserve">  каналізаційн</w:t>
      </w:r>
      <w:r w:rsidR="00263F1E" w:rsidRPr="00A41ED1">
        <w:rPr>
          <w:color w:val="000000" w:themeColor="text1"/>
          <w:lang w:val="uk-UA"/>
        </w:rPr>
        <w:t>ої</w:t>
      </w:r>
      <w:r w:rsidR="00B845DD" w:rsidRPr="00A41ED1">
        <w:rPr>
          <w:color w:val="000000" w:themeColor="text1"/>
          <w:lang w:val="uk-UA"/>
        </w:rPr>
        <w:t xml:space="preserve"> мереж</w:t>
      </w:r>
      <w:r w:rsidR="00263F1E" w:rsidRPr="00A41ED1">
        <w:rPr>
          <w:color w:val="000000" w:themeColor="text1"/>
          <w:lang w:val="uk-UA"/>
        </w:rPr>
        <w:t>і</w:t>
      </w:r>
      <w:r w:rsidRPr="00A41ED1">
        <w:rPr>
          <w:color w:val="000000" w:themeColor="text1"/>
          <w:lang w:val="uk-UA"/>
        </w:rPr>
        <w:t xml:space="preserve"> будинку.</w:t>
      </w:r>
    </w:p>
    <w:p w:rsidR="00CF4D28" w:rsidRPr="00A41ED1" w:rsidRDefault="00CF4D28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  <w:lang w:val="uk-UA"/>
        </w:rPr>
        <w:tab/>
        <w:t>Для мешканців будинку 4 по проїзду Кондратюка відновлена робота ліфта.</w:t>
      </w:r>
    </w:p>
    <w:p w:rsidR="00CF4D28" w:rsidRPr="00A41ED1" w:rsidRDefault="00CF4D28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  <w:lang w:val="uk-UA"/>
        </w:rPr>
        <w:tab/>
        <w:t>Мешканці по вул. Кибальчича, 20 забезпечені новими вхідними дверима.</w:t>
      </w:r>
    </w:p>
    <w:p w:rsidR="003D3B96" w:rsidRPr="00A41ED1" w:rsidRDefault="0040406F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  <w:lang w:val="uk-UA"/>
        </w:rPr>
        <w:tab/>
        <w:t xml:space="preserve">Для мешканців з особливими потребами був </w:t>
      </w:r>
      <w:r w:rsidR="00476500" w:rsidRPr="00A41ED1">
        <w:rPr>
          <w:color w:val="000000" w:themeColor="text1"/>
          <w:lang w:val="uk-UA"/>
        </w:rPr>
        <w:t>встановлений</w:t>
      </w:r>
      <w:r w:rsidRPr="00A41ED1">
        <w:rPr>
          <w:color w:val="000000" w:themeColor="text1"/>
          <w:lang w:val="uk-UA"/>
        </w:rPr>
        <w:t xml:space="preserve"> пандус у під’їзді будинку по вул. Космонавтів, 50.</w:t>
      </w:r>
    </w:p>
    <w:p w:rsidR="0011457B" w:rsidRPr="00A41ED1" w:rsidRDefault="0011457B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  <w:lang w:val="uk-UA"/>
        </w:rPr>
        <w:tab/>
      </w:r>
      <w:r w:rsidR="00430027" w:rsidRPr="00A41ED1">
        <w:rPr>
          <w:color w:val="000000" w:themeColor="text1"/>
          <w:lang w:val="uk-UA"/>
        </w:rPr>
        <w:t xml:space="preserve">Ініціював включення територій загального користування стосовно косіння трави та прибирання територій, які були відокремлені від житлових будинків у зв’язку з ліквідацією КВЖРЕП та </w:t>
      </w:r>
      <w:r w:rsidR="007640B0" w:rsidRPr="00A41ED1">
        <w:rPr>
          <w:color w:val="000000" w:themeColor="text1"/>
          <w:lang w:val="uk-UA"/>
        </w:rPr>
        <w:t>створенням</w:t>
      </w:r>
      <w:r w:rsidR="00430027" w:rsidRPr="00A41ED1">
        <w:rPr>
          <w:color w:val="000000" w:themeColor="text1"/>
          <w:lang w:val="uk-UA"/>
        </w:rPr>
        <w:t xml:space="preserve"> управляючих компаній,  ОСББ до переліку місць громадського користування та об’єктів благоустрою, що будуть утримуватися за рахунок коштів</w:t>
      </w:r>
      <w:r w:rsidR="007640B0" w:rsidRPr="00A41ED1">
        <w:rPr>
          <w:color w:val="000000" w:themeColor="text1"/>
          <w:lang w:val="uk-UA"/>
        </w:rPr>
        <w:t>,</w:t>
      </w:r>
      <w:r w:rsidR="00430027" w:rsidRPr="00A41ED1">
        <w:rPr>
          <w:color w:val="000000" w:themeColor="text1"/>
          <w:lang w:val="uk-UA"/>
        </w:rPr>
        <w:t xml:space="preserve"> передбачених у міському бюджеті. </w:t>
      </w:r>
    </w:p>
    <w:p w:rsidR="00430027" w:rsidRPr="00A41ED1" w:rsidRDefault="00430027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  <w:lang w:val="uk-UA"/>
        </w:rPr>
        <w:tab/>
        <w:t xml:space="preserve">Надана депутатська допомога </w:t>
      </w:r>
      <w:r w:rsidR="00EB5E2D" w:rsidRPr="00A41ED1">
        <w:rPr>
          <w:color w:val="000000" w:themeColor="text1"/>
          <w:lang w:val="uk-UA"/>
        </w:rPr>
        <w:t>у сприянні оформленн</w:t>
      </w:r>
      <w:r w:rsidR="007640B0" w:rsidRPr="00A41ED1">
        <w:rPr>
          <w:color w:val="000000" w:themeColor="text1"/>
          <w:lang w:val="uk-UA"/>
        </w:rPr>
        <w:t>ю</w:t>
      </w:r>
      <w:r w:rsidR="00EB5E2D" w:rsidRPr="00A41ED1">
        <w:rPr>
          <w:color w:val="000000" w:themeColor="text1"/>
          <w:lang w:val="uk-UA"/>
        </w:rPr>
        <w:t xml:space="preserve"> медичних документів мешкан</w:t>
      </w:r>
      <w:r w:rsidR="007640B0" w:rsidRPr="00A41ED1">
        <w:rPr>
          <w:color w:val="000000" w:themeColor="text1"/>
          <w:lang w:val="uk-UA"/>
        </w:rPr>
        <w:t>ці</w:t>
      </w:r>
      <w:r w:rsidR="00EB5E2D" w:rsidRPr="00A41ED1">
        <w:rPr>
          <w:color w:val="000000" w:themeColor="text1"/>
          <w:lang w:val="uk-UA"/>
        </w:rPr>
        <w:t xml:space="preserve">, яка проживає одна з дитиною та має важкий фінансовий стан, тривале захворювання у встановленні групи інвалідності. Висловлюю велику подяку лікарсько-консультативній комісії </w:t>
      </w:r>
      <w:proofErr w:type="spellStart"/>
      <w:r w:rsidR="00EB5E2D" w:rsidRPr="00A41ED1">
        <w:rPr>
          <w:color w:val="000000" w:themeColor="text1"/>
          <w:lang w:val="uk-UA"/>
        </w:rPr>
        <w:t>КП</w:t>
      </w:r>
      <w:proofErr w:type="spellEnd"/>
      <w:r w:rsidR="00EB5E2D" w:rsidRPr="00A41ED1">
        <w:rPr>
          <w:color w:val="000000" w:themeColor="text1"/>
          <w:lang w:val="uk-UA"/>
        </w:rPr>
        <w:t xml:space="preserve"> «Лікарня № 1» Житомирської міської ради.</w:t>
      </w:r>
    </w:p>
    <w:p w:rsidR="00EB5E2D" w:rsidRPr="00A41ED1" w:rsidRDefault="00FC7026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  <w:lang w:val="uk-UA"/>
        </w:rPr>
        <w:tab/>
        <w:t>За моїми депутатськими звер</w:t>
      </w:r>
      <w:r w:rsidR="00EB5E2D" w:rsidRPr="00A41ED1">
        <w:rPr>
          <w:color w:val="000000" w:themeColor="text1"/>
          <w:lang w:val="uk-UA"/>
        </w:rPr>
        <w:t>н</w:t>
      </w:r>
      <w:r w:rsidRPr="00A41ED1">
        <w:rPr>
          <w:color w:val="000000" w:themeColor="text1"/>
          <w:lang w:val="uk-UA"/>
        </w:rPr>
        <w:t>е</w:t>
      </w:r>
      <w:r w:rsidR="00EB5E2D" w:rsidRPr="00A41ED1">
        <w:rPr>
          <w:color w:val="000000" w:themeColor="text1"/>
          <w:lang w:val="uk-UA"/>
        </w:rPr>
        <w:t>н</w:t>
      </w:r>
      <w:r w:rsidRPr="00A41ED1">
        <w:rPr>
          <w:color w:val="000000" w:themeColor="text1"/>
          <w:lang w:val="uk-UA"/>
        </w:rPr>
        <w:t>н</w:t>
      </w:r>
      <w:r w:rsidR="00EB5E2D" w:rsidRPr="00A41ED1">
        <w:rPr>
          <w:color w:val="000000" w:themeColor="text1"/>
          <w:lang w:val="uk-UA"/>
        </w:rPr>
        <w:t>ями проводилися перевірки муніципальною інспекцією</w:t>
      </w:r>
      <w:r w:rsidRPr="00A41ED1">
        <w:rPr>
          <w:color w:val="000000" w:themeColor="text1"/>
          <w:lang w:val="uk-UA"/>
        </w:rPr>
        <w:t xml:space="preserve"> та </w:t>
      </w:r>
      <w:proofErr w:type="spellStart"/>
      <w:r w:rsidRPr="00A41ED1">
        <w:rPr>
          <w:color w:val="000000" w:themeColor="text1"/>
          <w:lang w:val="uk-UA"/>
        </w:rPr>
        <w:t>КП</w:t>
      </w:r>
      <w:proofErr w:type="spellEnd"/>
      <w:r w:rsidRPr="00A41ED1">
        <w:rPr>
          <w:color w:val="000000" w:themeColor="text1"/>
          <w:lang w:val="uk-UA"/>
        </w:rPr>
        <w:t xml:space="preserve"> «Інспекцією з благоустрою м. Житомира»</w:t>
      </w:r>
      <w:r w:rsidR="00EB5E2D" w:rsidRPr="00A41ED1">
        <w:rPr>
          <w:color w:val="000000" w:themeColor="text1"/>
          <w:lang w:val="uk-UA"/>
        </w:rPr>
        <w:t xml:space="preserve"> щодо наявності договорів на вивезення та захоронення побутових відходів у </w:t>
      </w:r>
      <w:r w:rsidRPr="00A41ED1">
        <w:rPr>
          <w:color w:val="000000" w:themeColor="text1"/>
          <w:lang w:val="uk-UA"/>
        </w:rPr>
        <w:t>приватних підприємців, які тривалий час</w:t>
      </w:r>
      <w:r w:rsidR="007640B0" w:rsidRPr="00A41ED1">
        <w:rPr>
          <w:color w:val="000000" w:themeColor="text1"/>
          <w:lang w:val="uk-UA"/>
        </w:rPr>
        <w:t>,</w:t>
      </w:r>
      <w:r w:rsidRPr="00A41ED1">
        <w:rPr>
          <w:color w:val="000000" w:themeColor="text1"/>
          <w:lang w:val="uk-UA"/>
        </w:rPr>
        <w:t xml:space="preserve"> за спостереженнями мешканців користувалися </w:t>
      </w:r>
      <w:proofErr w:type="spellStart"/>
      <w:r w:rsidRPr="00A41ED1">
        <w:rPr>
          <w:color w:val="000000" w:themeColor="text1"/>
          <w:lang w:val="uk-UA"/>
        </w:rPr>
        <w:t>сміттєзбірними</w:t>
      </w:r>
      <w:proofErr w:type="spellEnd"/>
      <w:r w:rsidRPr="00A41ED1">
        <w:rPr>
          <w:color w:val="000000" w:themeColor="text1"/>
          <w:lang w:val="uk-UA"/>
        </w:rPr>
        <w:t xml:space="preserve"> контейнерами</w:t>
      </w:r>
      <w:r w:rsidR="00327C7B" w:rsidRPr="00A41ED1">
        <w:rPr>
          <w:color w:val="000000" w:themeColor="text1"/>
          <w:lang w:val="uk-UA"/>
        </w:rPr>
        <w:t xml:space="preserve"> встановленими</w:t>
      </w:r>
      <w:r w:rsidRPr="00A41ED1">
        <w:rPr>
          <w:color w:val="000000" w:themeColor="text1"/>
          <w:lang w:val="uk-UA"/>
        </w:rPr>
        <w:t xml:space="preserve"> для населення.</w:t>
      </w:r>
      <w:r w:rsidR="00327C7B" w:rsidRPr="00A41ED1">
        <w:rPr>
          <w:color w:val="000000" w:themeColor="text1"/>
          <w:lang w:val="uk-UA"/>
        </w:rPr>
        <w:t xml:space="preserve"> Ці приватні підприємці не зверталися самостійно до </w:t>
      </w:r>
      <w:r w:rsidR="007640B0" w:rsidRPr="00A41ED1">
        <w:rPr>
          <w:color w:val="000000" w:themeColor="text1"/>
          <w:lang w:val="uk-UA"/>
        </w:rPr>
        <w:t>перевізників</w:t>
      </w:r>
      <w:r w:rsidR="00327C7B" w:rsidRPr="00A41ED1">
        <w:rPr>
          <w:color w:val="000000" w:themeColor="text1"/>
          <w:lang w:val="uk-UA"/>
        </w:rPr>
        <w:t xml:space="preserve"> відходів та, відповідно, не сплачували кошти.</w:t>
      </w:r>
      <w:r w:rsidRPr="00A41ED1">
        <w:rPr>
          <w:color w:val="000000" w:themeColor="text1"/>
          <w:lang w:val="uk-UA"/>
        </w:rPr>
        <w:t xml:space="preserve"> Було складено приписи та </w:t>
      </w:r>
      <w:r w:rsidR="00327C7B" w:rsidRPr="00A41ED1">
        <w:rPr>
          <w:color w:val="000000" w:themeColor="text1"/>
          <w:lang w:val="uk-UA"/>
        </w:rPr>
        <w:t>сплачені кошти за надані послуги підприємствам перевізникам.</w:t>
      </w:r>
    </w:p>
    <w:p w:rsidR="00FC7026" w:rsidRPr="00A41ED1" w:rsidRDefault="00327C7B" w:rsidP="003D3B96">
      <w:pPr>
        <w:pStyle w:val="a3"/>
        <w:spacing w:before="0" w:beforeAutospacing="0" w:after="0" w:afterAutospacing="0"/>
        <w:ind w:left="-567" w:right="-1"/>
        <w:jc w:val="both"/>
        <w:rPr>
          <w:color w:val="000000" w:themeColor="text1"/>
          <w:lang w:val="uk-UA"/>
        </w:rPr>
      </w:pPr>
      <w:r w:rsidRPr="00A41ED1">
        <w:rPr>
          <w:color w:val="000000" w:themeColor="text1"/>
          <w:lang w:val="uk-UA"/>
        </w:rPr>
        <w:lastRenderedPageBreak/>
        <w:tab/>
        <w:t>Н</w:t>
      </w:r>
      <w:r w:rsidR="00FC7026" w:rsidRPr="00A41ED1">
        <w:rPr>
          <w:color w:val="000000" w:themeColor="text1"/>
          <w:lang w:val="uk-UA"/>
        </w:rPr>
        <w:t>адана допомога для мешканців, які малозабезпечені та потребують допомоги, у встановленні на облік до Житомирського міського територіального центру соціального обслуговування (надання соціальних послуг) Житомирської міської ради</w:t>
      </w:r>
      <w:r w:rsidRPr="00A41ED1">
        <w:rPr>
          <w:color w:val="000000" w:themeColor="text1"/>
          <w:lang w:val="uk-UA"/>
        </w:rPr>
        <w:t>.</w:t>
      </w:r>
    </w:p>
    <w:p w:rsidR="00430027" w:rsidRPr="00A41ED1" w:rsidRDefault="003D3B96" w:rsidP="00B845DD">
      <w:pPr>
        <w:spacing w:after="0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430027"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="00FC7026"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ошти</w:t>
      </w:r>
      <w:r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міського бюджету на потреби виборчого округу були спрямовані </w:t>
      </w:r>
      <w:r w:rsidR="00B52468"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лікування та вирішення соціально побутових питань мешканцям міста</w:t>
      </w:r>
      <w:r w:rsidR="00430027"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430027" w:rsidRPr="00A41ED1" w:rsidRDefault="00430027" w:rsidP="003D3B96">
      <w:pPr>
        <w:spacing w:after="0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Для обслуговування житлового фонду в сумі 15,0 тис. грн. надана фінансова допомога ТОВ «КК «</w:t>
      </w:r>
      <w:proofErr w:type="spellStart"/>
      <w:r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КомЕрерго-Житомир</w:t>
      </w:r>
      <w:proofErr w:type="spellEnd"/>
      <w:r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327C7B"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7,0 тис. грн. для ОСББ «</w:t>
      </w:r>
      <w:proofErr w:type="spellStart"/>
      <w:r w:rsidR="00327C7B"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Селецька</w:t>
      </w:r>
      <w:proofErr w:type="spellEnd"/>
      <w:r w:rsidR="00327C7B"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21».</w:t>
      </w:r>
    </w:p>
    <w:p w:rsidR="003D3B96" w:rsidRPr="00A41ED1" w:rsidRDefault="00A41ED1" w:rsidP="003D3B96">
      <w:pPr>
        <w:spacing w:after="0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Щопонеділка за адресою</w:t>
      </w:r>
      <w:r w:rsidR="003D3B96"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м. Житомир, пров.  3-й Транзитний, 65 (територія </w:t>
      </w:r>
      <w:proofErr w:type="spellStart"/>
      <w:r w:rsidR="003D3B96"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КАТП</w:t>
      </w:r>
      <w:proofErr w:type="spellEnd"/>
      <w:r w:rsidR="003D3B96"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0628) з 10:00 по 12:00  проводився прийом громадян, де розглядалися індивідуальні питання заявників та шляхи їх вирішення:</w:t>
      </w:r>
    </w:p>
    <w:p w:rsidR="003D3B96" w:rsidRPr="00A41ED1" w:rsidRDefault="003D3B96" w:rsidP="003D3B96">
      <w:pPr>
        <w:spacing w:after="0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фінансова допомога на лікування та проживання;</w:t>
      </w:r>
    </w:p>
    <w:p w:rsidR="003D3B96" w:rsidRPr="00A41ED1" w:rsidRDefault="003D3B96" w:rsidP="003D3B96">
      <w:pPr>
        <w:spacing w:after="0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особисті побутові питання;</w:t>
      </w:r>
    </w:p>
    <w:p w:rsidR="003D3B96" w:rsidRPr="00A41ED1" w:rsidRDefault="003D3B96" w:rsidP="003D3B96">
      <w:pPr>
        <w:spacing w:after="0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 консультативні питання та ін.</w:t>
      </w:r>
    </w:p>
    <w:p w:rsidR="003D3B96" w:rsidRPr="00A41ED1" w:rsidRDefault="003D3B96" w:rsidP="003D3B96">
      <w:pPr>
        <w:spacing w:after="0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3D3B96" w:rsidRPr="00A41ED1" w:rsidRDefault="003D3B96" w:rsidP="00476500">
      <w:pPr>
        <w:pStyle w:val="xfmc1"/>
        <w:shd w:val="clear" w:color="auto" w:fill="FFFFFF"/>
        <w:spacing w:before="0" w:beforeAutospacing="0" w:after="0" w:afterAutospacing="0"/>
        <w:ind w:left="-567" w:right="-1"/>
        <w:rPr>
          <w:color w:val="000000" w:themeColor="text1"/>
          <w:lang w:val="uk-UA"/>
        </w:rPr>
      </w:pPr>
      <w:r w:rsidRPr="00A41ED1">
        <w:rPr>
          <w:rFonts w:eastAsiaTheme="minorEastAsia"/>
          <w:color w:val="000000" w:themeColor="text1"/>
          <w:lang w:val="uk-UA"/>
        </w:rPr>
        <w:tab/>
      </w:r>
      <w:r w:rsidR="00476500" w:rsidRPr="00A41ED1">
        <w:rPr>
          <w:color w:val="000000" w:themeColor="text1"/>
        </w:rPr>
        <w:t>За 20</w:t>
      </w:r>
      <w:r w:rsidR="00476500" w:rsidRPr="00A41ED1">
        <w:rPr>
          <w:color w:val="000000" w:themeColor="text1"/>
          <w:lang w:val="uk-UA"/>
        </w:rPr>
        <w:t>19</w:t>
      </w:r>
      <w:r w:rsidRPr="00A41ED1">
        <w:rPr>
          <w:color w:val="000000" w:themeColor="text1"/>
        </w:rPr>
        <w:t xml:space="preserve"> </w:t>
      </w:r>
      <w:proofErr w:type="spellStart"/>
      <w:proofErr w:type="gramStart"/>
      <w:r w:rsidRPr="00A41ED1">
        <w:rPr>
          <w:color w:val="000000" w:themeColor="text1"/>
        </w:rPr>
        <w:t>р</w:t>
      </w:r>
      <w:proofErr w:type="gramEnd"/>
      <w:r w:rsidRPr="00A41ED1">
        <w:rPr>
          <w:color w:val="000000" w:themeColor="text1"/>
          <w:lang w:val="uk-UA"/>
        </w:rPr>
        <w:t>ік</w:t>
      </w:r>
      <w:proofErr w:type="spellEnd"/>
      <w:r w:rsidRPr="00A41ED1">
        <w:rPr>
          <w:color w:val="000000" w:themeColor="text1"/>
          <w:lang w:val="uk-UA"/>
        </w:rPr>
        <w:t xml:space="preserve"> мною </w:t>
      </w:r>
      <w:r w:rsidR="00476500" w:rsidRPr="00A41ED1">
        <w:rPr>
          <w:color w:val="000000" w:themeColor="text1"/>
          <w:lang w:val="uk-UA"/>
        </w:rPr>
        <w:t xml:space="preserve"> було отримало близько </w:t>
      </w:r>
      <w:r w:rsidR="00FD6E7F" w:rsidRPr="00A41ED1">
        <w:rPr>
          <w:color w:val="000000" w:themeColor="text1"/>
          <w:lang w:val="uk-UA"/>
        </w:rPr>
        <w:t>150</w:t>
      </w:r>
      <w:r w:rsidRPr="00A41ED1">
        <w:rPr>
          <w:color w:val="000000" w:themeColor="text1"/>
          <w:lang w:val="uk-UA"/>
        </w:rPr>
        <w:t xml:space="preserve"> звернень від громадян міста.</w:t>
      </w:r>
    </w:p>
    <w:p w:rsidR="003D3B96" w:rsidRPr="00A41ED1" w:rsidRDefault="003D3B96" w:rsidP="003D3B96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CA46F5"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регулярній основі</w:t>
      </w:r>
      <w:r w:rsidRPr="00A41ED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проводилися зустрічі з мешканцями округу.</w:t>
      </w:r>
    </w:p>
    <w:p w:rsidR="00FD6E7F" w:rsidRDefault="00FD6E7F" w:rsidP="003D3B96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D3B96" w:rsidRDefault="003D3B96" w:rsidP="003D3B96">
      <w:pPr>
        <w:pStyle w:val="xfmc4"/>
        <w:shd w:val="clear" w:color="auto" w:fill="FFFFFF"/>
        <w:spacing w:before="0" w:beforeAutospacing="0" w:after="0" w:afterAutospacing="0"/>
        <w:ind w:left="-567" w:right="-1" w:hanging="360"/>
        <w:rPr>
          <w:color w:val="000000"/>
          <w:lang w:val="uk-UA"/>
        </w:rPr>
      </w:pPr>
    </w:p>
    <w:p w:rsidR="003D3B96" w:rsidRDefault="003D3B96" w:rsidP="003D3B9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</w:p>
    <w:p w:rsidR="003D3B96" w:rsidRDefault="003D3B96" w:rsidP="003D3B9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04839" w:rsidRPr="001E3E8A" w:rsidRDefault="00A41ED1">
      <w:pPr>
        <w:rPr>
          <w:lang w:val="uk-UA"/>
        </w:rPr>
      </w:pPr>
    </w:p>
    <w:sectPr w:rsidR="00604839" w:rsidRPr="001E3E8A" w:rsidSect="003D3B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B96"/>
    <w:rsid w:val="000B43E2"/>
    <w:rsid w:val="001071F6"/>
    <w:rsid w:val="0011457B"/>
    <w:rsid w:val="001715C9"/>
    <w:rsid w:val="00173FD0"/>
    <w:rsid w:val="001E3E8A"/>
    <w:rsid w:val="002525F2"/>
    <w:rsid w:val="00263F1E"/>
    <w:rsid w:val="00327C7B"/>
    <w:rsid w:val="003A3FC7"/>
    <w:rsid w:val="003D3B96"/>
    <w:rsid w:val="0040406F"/>
    <w:rsid w:val="0040799B"/>
    <w:rsid w:val="00417183"/>
    <w:rsid w:val="00430027"/>
    <w:rsid w:val="00463B5A"/>
    <w:rsid w:val="00476500"/>
    <w:rsid w:val="004A2848"/>
    <w:rsid w:val="004C53DC"/>
    <w:rsid w:val="004F33A5"/>
    <w:rsid w:val="0055685A"/>
    <w:rsid w:val="00587A3B"/>
    <w:rsid w:val="005F20B1"/>
    <w:rsid w:val="00612D7A"/>
    <w:rsid w:val="00615396"/>
    <w:rsid w:val="00622220"/>
    <w:rsid w:val="00682C98"/>
    <w:rsid w:val="007640B0"/>
    <w:rsid w:val="00792731"/>
    <w:rsid w:val="008265CA"/>
    <w:rsid w:val="0085025A"/>
    <w:rsid w:val="008D5B28"/>
    <w:rsid w:val="00902A3E"/>
    <w:rsid w:val="00905AE2"/>
    <w:rsid w:val="00A152F2"/>
    <w:rsid w:val="00A41ED1"/>
    <w:rsid w:val="00A510F0"/>
    <w:rsid w:val="00B52468"/>
    <w:rsid w:val="00B845DD"/>
    <w:rsid w:val="00B86BC0"/>
    <w:rsid w:val="00C1656A"/>
    <w:rsid w:val="00CA24E6"/>
    <w:rsid w:val="00CA46F5"/>
    <w:rsid w:val="00CF4D28"/>
    <w:rsid w:val="00D313AC"/>
    <w:rsid w:val="00E5632C"/>
    <w:rsid w:val="00EB5E2D"/>
    <w:rsid w:val="00FC7026"/>
    <w:rsid w:val="00FD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1">
    <w:name w:val="xfmc1"/>
    <w:basedOn w:val="a"/>
    <w:uiPriority w:val="99"/>
    <w:rsid w:val="003D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4">
    <w:name w:val="xfmc4"/>
    <w:basedOn w:val="a"/>
    <w:uiPriority w:val="99"/>
    <w:rsid w:val="003D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2020-05-19T10:23:00Z</cp:lastPrinted>
  <dcterms:created xsi:type="dcterms:W3CDTF">2020-05-19T12:57:00Z</dcterms:created>
  <dcterms:modified xsi:type="dcterms:W3CDTF">2020-05-19T12:57:00Z</dcterms:modified>
</cp:coreProperties>
</file>