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4A" w:rsidRPr="001A68CB" w:rsidRDefault="004D3A4A" w:rsidP="004D3A4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68CB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4D3A4A" w:rsidRPr="001A68CB" w:rsidRDefault="004D3A4A" w:rsidP="004D3A4A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sz w:val="28"/>
          <w:szCs w:val="28"/>
          <w:lang w:val="uk-UA"/>
        </w:rPr>
        <w:t>депутата Житомирської міської ради</w:t>
      </w:r>
    </w:p>
    <w:p w:rsidR="004D3A4A" w:rsidRPr="001A68CB" w:rsidRDefault="004D3A4A" w:rsidP="004D3A4A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bCs/>
          <w:sz w:val="28"/>
          <w:szCs w:val="28"/>
          <w:lang w:val="uk-UA"/>
        </w:rPr>
        <w:t>VIII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Журавської Оксани Львівни</w:t>
      </w:r>
    </w:p>
    <w:p w:rsidR="004D3A4A" w:rsidRPr="001A68CB" w:rsidRDefault="004D3A4A" w:rsidP="004D3A4A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sz w:val="28"/>
          <w:szCs w:val="28"/>
          <w:lang w:val="uk-UA"/>
        </w:rPr>
        <w:t>про депутатську діяльність за І півріччя 2021 року</w:t>
      </w:r>
    </w:p>
    <w:p w:rsidR="004D3A4A" w:rsidRPr="001A68CB" w:rsidRDefault="004D3A4A" w:rsidP="004D3A4A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3A4A" w:rsidRPr="001A68CB" w:rsidRDefault="004D3A4A" w:rsidP="004D3A4A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3A4A" w:rsidRPr="001A68CB" w:rsidRDefault="004D3A4A" w:rsidP="004D3A4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A68CB">
        <w:rPr>
          <w:rFonts w:ascii="Times New Roman" w:hAnsi="Times New Roman"/>
          <w:sz w:val="28"/>
          <w:szCs w:val="28"/>
          <w:lang w:val="uk-UA"/>
        </w:rPr>
        <w:t xml:space="preserve">За звітний період була присутня на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з 9 пленарних засіданнях сесій Житомирської міської ради. Взяла участь у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з 19 засідань постійної депутатської комісії із соціально-гуманітарних питань. </w:t>
      </w:r>
    </w:p>
    <w:p w:rsidR="004D3A4A" w:rsidRPr="001A68CB" w:rsidRDefault="004D3A4A" w:rsidP="004D3A4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потреб виборчого округу №1 витрачено 31000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матеріальну допомогу.</w:t>
      </w:r>
    </w:p>
    <w:p w:rsidR="004D3A4A" w:rsidRDefault="004D3A4A" w:rsidP="004D3A4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Депутатські кошти по округу №1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(спільно з іншими депутатами</w:t>
      </w:r>
      <w:r>
        <w:rPr>
          <w:rFonts w:ascii="Times New Roman" w:hAnsi="Times New Roman"/>
          <w:sz w:val="28"/>
          <w:szCs w:val="28"/>
          <w:lang w:val="uk-UA"/>
        </w:rPr>
        <w:t xml:space="preserve"> по округу) спрямовано на облаштування</w:t>
      </w:r>
      <w:r w:rsidRPr="001A68CB">
        <w:rPr>
          <w:rFonts w:ascii="Times New Roman" w:hAnsi="Times New Roman"/>
          <w:sz w:val="28"/>
          <w:szCs w:val="28"/>
          <w:lang w:val="uk-UA"/>
        </w:rPr>
        <w:t xml:space="preserve"> скверу </w:t>
      </w:r>
      <w:r>
        <w:rPr>
          <w:rFonts w:ascii="Times New Roman" w:hAnsi="Times New Roman"/>
          <w:sz w:val="28"/>
          <w:szCs w:val="28"/>
          <w:lang w:val="uk-UA"/>
        </w:rPr>
        <w:t xml:space="preserve">на розі вулиць Троянівська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Радивілівська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майдані Короленка (перехрестя вулиць Перемоги-Короленка).  </w:t>
      </w:r>
    </w:p>
    <w:p w:rsidR="004D3A4A" w:rsidRPr="00184918" w:rsidRDefault="004D3A4A" w:rsidP="004D3A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складі </w:t>
      </w:r>
      <w:r w:rsidRPr="001A68CB">
        <w:rPr>
          <w:rFonts w:ascii="Times New Roman" w:hAnsi="Times New Roman"/>
          <w:sz w:val="28"/>
          <w:szCs w:val="28"/>
          <w:lang w:val="uk-UA"/>
        </w:rPr>
        <w:t>депутатської комісії із соціально-гуманітарних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відвідала   загальноосвітні шко</w:t>
      </w:r>
      <w:r w:rsidRPr="00184918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184918">
        <w:rPr>
          <w:rFonts w:ascii="Times New Roman" w:hAnsi="Times New Roman" w:cs="Times New Roman"/>
          <w:sz w:val="28"/>
          <w:szCs w:val="28"/>
          <w:lang w:val="uk-UA"/>
        </w:rPr>
        <w:t xml:space="preserve"> щодо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 безпечного навчального процес</w:t>
      </w:r>
      <w:r w:rsidRPr="00184918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усіх його учасників, ознайомилась з роботою соціальних закладів міста, із бібліотеками міста. Брала участь у </w:t>
      </w:r>
      <w:r w:rsidRPr="00F33545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33545">
        <w:rPr>
          <w:rFonts w:ascii="Times New Roman" w:hAnsi="Times New Roman" w:cs="Times New Roman"/>
          <w:sz w:val="28"/>
          <w:szCs w:val="28"/>
          <w:lang w:val="uk-UA"/>
        </w:rPr>
        <w:t xml:space="preserve"> майстер-класів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33545">
        <w:rPr>
          <w:rFonts w:ascii="Times New Roman" w:hAnsi="Times New Roman" w:cs="Times New Roman"/>
          <w:sz w:val="28"/>
          <w:szCs w:val="28"/>
          <w:lang w:val="uk-UA"/>
        </w:rPr>
        <w:t>з виготовлення шоколаду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дітей з особливими потребами, у  реалізації </w:t>
      </w:r>
      <w:r w:rsidRPr="00184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91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184918">
        <w:rPr>
          <w:rFonts w:ascii="Times New Roman" w:hAnsi="Times New Roman" w:cs="Times New Roman"/>
          <w:sz w:val="28"/>
          <w:szCs w:val="28"/>
          <w:lang w:val="uk-UA"/>
        </w:rPr>
        <w:t xml:space="preserve"> «Турбуємось про всіх» - надання допомоги та підтримки медикам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«Дитячої лікарні імені  В.Й.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«Лікарні №1»,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«Лікарні №2» та працівникам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УТОСу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привітала дітей-сиріт Житомирського професійно-технічного ліцею з новорічними та різдвяними святами.</w:t>
      </w:r>
    </w:p>
    <w:p w:rsidR="004D3A4A" w:rsidRDefault="004D3A4A" w:rsidP="004D3A4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Входжу до депутатської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міжфракційної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групи </w:t>
      </w:r>
      <w:r w:rsidRPr="00E55BA5">
        <w:rPr>
          <w:rFonts w:ascii="Times New Roman" w:hAnsi="Times New Roman"/>
          <w:sz w:val="28"/>
          <w:szCs w:val="28"/>
          <w:lang w:val="uk-UA"/>
        </w:rPr>
        <w:t>з гендерних питань «Рівні можливості» Житомирської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.. Також 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членкинею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робочої групи з метою внесення змін та доповнень до положення про конкурс на посаду керівника закладу загальної середньої освіти Житомирської міської об’єднаної територіальної громади. </w:t>
      </w:r>
    </w:p>
    <w:p w:rsidR="004D3A4A" w:rsidRPr="00B74BF4" w:rsidRDefault="004D3A4A" w:rsidP="004D3A4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E3B" w:rsidRPr="004D3A4A" w:rsidRDefault="002D0E3B">
      <w:pPr>
        <w:rPr>
          <w:lang w:val="uk-UA"/>
        </w:rPr>
      </w:pPr>
    </w:p>
    <w:sectPr w:rsidR="002D0E3B" w:rsidRPr="004D3A4A" w:rsidSect="002D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A4A"/>
    <w:rsid w:val="0008403E"/>
    <w:rsid w:val="000C6EC8"/>
    <w:rsid w:val="00282AEE"/>
    <w:rsid w:val="002D0E3B"/>
    <w:rsid w:val="004B6AD1"/>
    <w:rsid w:val="004D3A4A"/>
    <w:rsid w:val="00503B99"/>
    <w:rsid w:val="00583F56"/>
    <w:rsid w:val="005D1244"/>
    <w:rsid w:val="005E6690"/>
    <w:rsid w:val="006569FD"/>
    <w:rsid w:val="007557BD"/>
    <w:rsid w:val="00772255"/>
    <w:rsid w:val="0082342B"/>
    <w:rsid w:val="00854022"/>
    <w:rsid w:val="008F1ACF"/>
    <w:rsid w:val="008F2B8D"/>
    <w:rsid w:val="00B169CC"/>
    <w:rsid w:val="00B343E1"/>
    <w:rsid w:val="00C05A27"/>
    <w:rsid w:val="00C33EFB"/>
    <w:rsid w:val="00CA45AA"/>
    <w:rsid w:val="00D14BA4"/>
    <w:rsid w:val="00E9598E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4A"/>
  </w:style>
  <w:style w:type="paragraph" w:styleId="1">
    <w:name w:val="heading 1"/>
    <w:basedOn w:val="a"/>
    <w:next w:val="a"/>
    <w:link w:val="10"/>
    <w:uiPriority w:val="9"/>
    <w:qFormat/>
    <w:rsid w:val="005D1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qFormat/>
    <w:rsid w:val="005D1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2021-08-09T09:21:00Z</dcterms:created>
  <dcterms:modified xsi:type="dcterms:W3CDTF">2021-08-09T09:21:00Z</dcterms:modified>
</cp:coreProperties>
</file>