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3B" w:rsidRPr="001E3C70" w:rsidRDefault="00FF45D0" w:rsidP="00F3308A">
      <w:pPr>
        <w:jc w:val="center"/>
        <w:outlineLvl w:val="0"/>
        <w:rPr>
          <w:b/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Протокол </w:t>
      </w:r>
      <w:r w:rsidR="002578E5" w:rsidRPr="001E3C70">
        <w:rPr>
          <w:b/>
          <w:sz w:val="28"/>
          <w:szCs w:val="28"/>
          <w:lang w:val="uk-UA"/>
        </w:rPr>
        <w:t>№</w:t>
      </w:r>
      <w:r w:rsidR="00205D32" w:rsidRPr="001E3C70">
        <w:rPr>
          <w:b/>
          <w:sz w:val="28"/>
          <w:szCs w:val="28"/>
          <w:lang w:val="uk-UA"/>
        </w:rPr>
        <w:t>2</w:t>
      </w:r>
      <w:r w:rsidR="00434C1C">
        <w:rPr>
          <w:b/>
          <w:sz w:val="28"/>
          <w:szCs w:val="28"/>
          <w:lang w:val="uk-UA"/>
        </w:rPr>
        <w:t>6</w:t>
      </w:r>
    </w:p>
    <w:p w:rsidR="006F5F04" w:rsidRPr="001E3C70" w:rsidRDefault="006F5F04" w:rsidP="00F24E3B">
      <w:pPr>
        <w:jc w:val="center"/>
        <w:outlineLvl w:val="0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засідання постійної комісії</w:t>
      </w:r>
    </w:p>
    <w:p w:rsidR="006F5F04" w:rsidRPr="001E3C70" w:rsidRDefault="006F5F04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 xml:space="preserve"> </w:t>
      </w:r>
      <w:r w:rsidR="008F4FF2" w:rsidRPr="001E3C70">
        <w:rPr>
          <w:b/>
          <w:sz w:val="28"/>
          <w:szCs w:val="28"/>
          <w:lang w:val="uk-UA"/>
        </w:rPr>
        <w:t>і</w:t>
      </w:r>
      <w:r w:rsidRPr="001E3C70">
        <w:rPr>
          <w:b/>
          <w:sz w:val="28"/>
          <w:szCs w:val="28"/>
          <w:lang w:val="uk-UA"/>
        </w:rPr>
        <w:t xml:space="preserve">з </w:t>
      </w:r>
      <w:r w:rsidR="008F4FF2" w:rsidRPr="001E3C70">
        <w:rPr>
          <w:b/>
          <w:sz w:val="28"/>
          <w:szCs w:val="28"/>
          <w:lang w:val="uk-UA"/>
        </w:rPr>
        <w:t xml:space="preserve">соціально-гуманітарних питань </w:t>
      </w:r>
    </w:p>
    <w:p w:rsidR="00530915" w:rsidRPr="001E3C70" w:rsidRDefault="00530915" w:rsidP="00353053">
      <w:pPr>
        <w:jc w:val="right"/>
        <w:rPr>
          <w:b/>
          <w:i/>
          <w:sz w:val="10"/>
          <w:szCs w:val="10"/>
          <w:lang w:val="uk-UA"/>
        </w:rPr>
      </w:pPr>
    </w:p>
    <w:p w:rsidR="00FF45D0" w:rsidRPr="001E3C70" w:rsidRDefault="00434C1C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20</w:t>
      </w:r>
      <w:r w:rsidR="00AC4B6E">
        <w:rPr>
          <w:b/>
          <w:i/>
          <w:sz w:val="28"/>
          <w:szCs w:val="28"/>
          <w:lang w:val="uk-UA"/>
        </w:rPr>
        <w:t xml:space="preserve">  верес</w:t>
      </w:r>
      <w:r w:rsidR="00AD2027" w:rsidRPr="001E3C70">
        <w:rPr>
          <w:b/>
          <w:i/>
          <w:sz w:val="28"/>
          <w:szCs w:val="28"/>
          <w:lang w:val="uk-UA"/>
        </w:rPr>
        <w:t>ня</w:t>
      </w:r>
      <w:r w:rsidR="00C91AA1" w:rsidRPr="001E3C70">
        <w:rPr>
          <w:b/>
          <w:i/>
          <w:sz w:val="28"/>
          <w:szCs w:val="28"/>
          <w:lang w:val="uk-UA"/>
        </w:rPr>
        <w:t xml:space="preserve"> </w:t>
      </w:r>
      <w:r w:rsidR="008E172F" w:rsidRPr="001E3C70">
        <w:rPr>
          <w:b/>
          <w:i/>
          <w:sz w:val="28"/>
          <w:szCs w:val="28"/>
          <w:lang w:val="uk-UA"/>
        </w:rPr>
        <w:t>20</w:t>
      </w:r>
      <w:r w:rsidR="008D4B23" w:rsidRPr="001E3C70">
        <w:rPr>
          <w:b/>
          <w:i/>
          <w:sz w:val="28"/>
          <w:szCs w:val="28"/>
          <w:lang w:val="uk-UA"/>
        </w:rPr>
        <w:t>2</w:t>
      </w:r>
      <w:r w:rsidR="001B1D9E" w:rsidRPr="001E3C70">
        <w:rPr>
          <w:b/>
          <w:i/>
          <w:sz w:val="28"/>
          <w:szCs w:val="28"/>
          <w:lang w:val="uk-UA"/>
        </w:rPr>
        <w:t>1</w:t>
      </w:r>
      <w:r w:rsidR="00FF45D0" w:rsidRPr="001E3C70">
        <w:rPr>
          <w:b/>
          <w:i/>
          <w:sz w:val="28"/>
          <w:szCs w:val="28"/>
          <w:lang w:val="uk-UA"/>
        </w:rPr>
        <w:t xml:space="preserve"> року</w:t>
      </w:r>
    </w:p>
    <w:p w:rsidR="006517D6" w:rsidRPr="001E3C70" w:rsidRDefault="00BF6D30" w:rsidP="00560D00">
      <w:pPr>
        <w:jc w:val="right"/>
        <w:rPr>
          <w:b/>
          <w:i/>
          <w:sz w:val="28"/>
          <w:szCs w:val="28"/>
          <w:lang w:val="uk-UA"/>
        </w:rPr>
      </w:pPr>
      <w:r w:rsidRPr="001E3C70">
        <w:rPr>
          <w:b/>
          <w:i/>
          <w:sz w:val="28"/>
          <w:szCs w:val="28"/>
          <w:lang w:val="uk-UA"/>
        </w:rPr>
        <w:t>15</w:t>
      </w:r>
      <w:r w:rsidR="00224E69" w:rsidRPr="001E3C70">
        <w:rPr>
          <w:b/>
          <w:i/>
          <w:sz w:val="28"/>
          <w:szCs w:val="28"/>
          <w:lang w:val="uk-UA"/>
        </w:rPr>
        <w:t>:</w:t>
      </w:r>
      <w:r w:rsidR="00CF7366" w:rsidRPr="001E3C70">
        <w:rPr>
          <w:b/>
          <w:i/>
          <w:sz w:val="28"/>
          <w:szCs w:val="28"/>
          <w:lang w:val="uk-UA"/>
        </w:rPr>
        <w:t>0</w:t>
      </w:r>
      <w:r w:rsidR="00CF6278" w:rsidRPr="001E3C70">
        <w:rPr>
          <w:b/>
          <w:i/>
          <w:sz w:val="28"/>
          <w:szCs w:val="28"/>
          <w:lang w:val="uk-UA"/>
        </w:rPr>
        <w:t>0</w:t>
      </w:r>
    </w:p>
    <w:p w:rsidR="00650093" w:rsidRPr="001E3C70" w:rsidRDefault="00650093" w:rsidP="009715FA">
      <w:pPr>
        <w:jc w:val="both"/>
        <w:rPr>
          <w:sz w:val="28"/>
          <w:szCs w:val="28"/>
          <w:lang w:val="uk-UA"/>
        </w:rPr>
      </w:pPr>
      <w:r w:rsidRPr="001E3C70">
        <w:rPr>
          <w:b/>
          <w:bCs/>
          <w:sz w:val="28"/>
          <w:szCs w:val="28"/>
          <w:lang w:val="uk-UA"/>
        </w:rPr>
        <w:t>Присутні:</w:t>
      </w:r>
      <w:r w:rsidRPr="001E3C70">
        <w:rPr>
          <w:sz w:val="28"/>
          <w:szCs w:val="28"/>
          <w:lang w:val="uk-UA"/>
        </w:rPr>
        <w:t xml:space="preserve">  </w:t>
      </w:r>
    </w:p>
    <w:p w:rsidR="00C10A2C" w:rsidRPr="001E3C70" w:rsidRDefault="00C10A2C" w:rsidP="009715FA">
      <w:pPr>
        <w:jc w:val="both"/>
        <w:rPr>
          <w:bCs/>
          <w:sz w:val="28"/>
          <w:szCs w:val="28"/>
          <w:lang w:val="uk-UA"/>
        </w:rPr>
      </w:pPr>
      <w:r w:rsidRPr="001E3C70">
        <w:rPr>
          <w:b/>
          <w:bCs/>
          <w:sz w:val="28"/>
          <w:szCs w:val="28"/>
          <w:lang w:val="uk-UA"/>
        </w:rPr>
        <w:t xml:space="preserve">Голова комісії: </w:t>
      </w:r>
      <w:r w:rsidR="0054094E" w:rsidRPr="001E3C70">
        <w:rPr>
          <w:sz w:val="28"/>
          <w:szCs w:val="28"/>
          <w:lang w:val="uk-UA"/>
        </w:rPr>
        <w:t>Зубко Л.М.</w:t>
      </w:r>
    </w:p>
    <w:p w:rsidR="00560D00" w:rsidRPr="001E3C70" w:rsidRDefault="00560D00" w:rsidP="009715FA">
      <w:pPr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>Заступник голови комісії:</w:t>
      </w:r>
      <w:r w:rsidR="00205D32" w:rsidRPr="001E3C70">
        <w:rPr>
          <w:sz w:val="28"/>
          <w:szCs w:val="28"/>
          <w:lang w:val="uk-UA"/>
        </w:rPr>
        <w:t xml:space="preserve"> </w:t>
      </w:r>
      <w:r w:rsidR="00434C1C">
        <w:rPr>
          <w:sz w:val="28"/>
          <w:szCs w:val="28"/>
          <w:lang w:val="uk-UA"/>
        </w:rPr>
        <w:t>-----</w:t>
      </w:r>
    </w:p>
    <w:p w:rsidR="00560D00" w:rsidRPr="001E3C70" w:rsidRDefault="00560D00" w:rsidP="009715FA">
      <w:pPr>
        <w:jc w:val="both"/>
        <w:rPr>
          <w:bCs/>
          <w:sz w:val="28"/>
          <w:szCs w:val="28"/>
          <w:lang w:val="uk-UA"/>
        </w:rPr>
      </w:pPr>
      <w:r w:rsidRPr="001E3C70">
        <w:rPr>
          <w:b/>
          <w:bCs/>
          <w:sz w:val="28"/>
          <w:szCs w:val="28"/>
          <w:lang w:val="uk-UA"/>
        </w:rPr>
        <w:t>Секретар комісії:</w:t>
      </w:r>
      <w:r w:rsidRPr="001E3C70">
        <w:rPr>
          <w:sz w:val="28"/>
          <w:szCs w:val="28"/>
          <w:lang w:val="uk-UA"/>
        </w:rPr>
        <w:t xml:space="preserve"> </w:t>
      </w:r>
      <w:r w:rsidR="00434C1C">
        <w:rPr>
          <w:sz w:val="28"/>
          <w:szCs w:val="28"/>
          <w:lang w:val="uk-UA"/>
        </w:rPr>
        <w:t>-----</w:t>
      </w:r>
    </w:p>
    <w:p w:rsidR="00650093" w:rsidRPr="00434C1C" w:rsidRDefault="00650093" w:rsidP="00F3308A">
      <w:pPr>
        <w:jc w:val="both"/>
        <w:rPr>
          <w:bCs/>
          <w:sz w:val="28"/>
          <w:szCs w:val="28"/>
          <w:lang w:val="uk-UA"/>
        </w:rPr>
      </w:pPr>
      <w:r w:rsidRPr="001E3C70">
        <w:rPr>
          <w:b/>
          <w:bCs/>
          <w:sz w:val="28"/>
          <w:szCs w:val="28"/>
          <w:lang w:val="uk-UA"/>
        </w:rPr>
        <w:t>Члени комісії:</w:t>
      </w:r>
      <w:r w:rsidR="00887E1E" w:rsidRPr="001E3C70">
        <w:rPr>
          <w:b/>
          <w:bCs/>
          <w:sz w:val="28"/>
          <w:szCs w:val="28"/>
          <w:lang w:val="uk-UA"/>
        </w:rPr>
        <w:t xml:space="preserve"> </w:t>
      </w:r>
      <w:r w:rsidR="00AD2027" w:rsidRPr="001E3C70">
        <w:rPr>
          <w:bCs/>
          <w:sz w:val="28"/>
          <w:szCs w:val="28"/>
          <w:lang w:val="uk-UA"/>
        </w:rPr>
        <w:t xml:space="preserve">Журавська О.Л., </w:t>
      </w:r>
      <w:r w:rsidR="00C93E6C">
        <w:rPr>
          <w:bCs/>
          <w:sz w:val="28"/>
          <w:szCs w:val="28"/>
          <w:lang w:val="uk-UA"/>
        </w:rPr>
        <w:t xml:space="preserve">Кропивницька В.М., </w:t>
      </w:r>
      <w:r w:rsidR="00B424EC" w:rsidRPr="001E3C70">
        <w:rPr>
          <w:bCs/>
          <w:sz w:val="28"/>
          <w:szCs w:val="28"/>
          <w:lang w:val="uk-UA"/>
        </w:rPr>
        <w:t>Леонченко Н.П.,</w:t>
      </w:r>
      <w:r w:rsidR="00B424EC" w:rsidRPr="001E3C70">
        <w:rPr>
          <w:b/>
          <w:bCs/>
          <w:sz w:val="28"/>
          <w:szCs w:val="28"/>
          <w:lang w:val="uk-UA"/>
        </w:rPr>
        <w:t xml:space="preserve"> </w:t>
      </w:r>
      <w:r w:rsidR="00C93E6C" w:rsidRPr="00434C1C">
        <w:rPr>
          <w:bCs/>
          <w:sz w:val="28"/>
          <w:szCs w:val="28"/>
          <w:lang w:val="uk-UA"/>
        </w:rPr>
        <w:t xml:space="preserve">Молодецька К.В., </w:t>
      </w:r>
      <w:r w:rsidR="00BF6D30" w:rsidRPr="00434C1C">
        <w:rPr>
          <w:bCs/>
          <w:sz w:val="28"/>
          <w:szCs w:val="28"/>
          <w:lang w:val="uk-UA"/>
        </w:rPr>
        <w:t>Павлусенко Л.В.</w:t>
      </w:r>
    </w:p>
    <w:p w:rsidR="00F06033" w:rsidRPr="00B30168" w:rsidRDefault="00F06033" w:rsidP="00F06033">
      <w:pPr>
        <w:contextualSpacing/>
        <w:jc w:val="both"/>
        <w:rPr>
          <w:sz w:val="28"/>
          <w:szCs w:val="28"/>
          <w:lang w:val="uk-UA"/>
        </w:rPr>
      </w:pPr>
      <w:r w:rsidRPr="00434C1C">
        <w:rPr>
          <w:b/>
          <w:sz w:val="28"/>
          <w:szCs w:val="28"/>
          <w:lang w:val="uk-UA"/>
        </w:rPr>
        <w:t>Присутні:</w:t>
      </w:r>
      <w:r w:rsidR="006C7D2C" w:rsidRPr="00434C1C">
        <w:rPr>
          <w:b/>
          <w:sz w:val="28"/>
          <w:szCs w:val="28"/>
          <w:lang w:val="uk-UA"/>
        </w:rPr>
        <w:t xml:space="preserve"> </w:t>
      </w:r>
      <w:r w:rsidR="00BF6D30" w:rsidRPr="00434C1C">
        <w:rPr>
          <w:sz w:val="28"/>
          <w:szCs w:val="28"/>
          <w:lang w:val="uk-UA"/>
        </w:rPr>
        <w:t>Клімінський В.А. – секре</w:t>
      </w:r>
      <w:r w:rsidR="00AC4B6E" w:rsidRPr="00434C1C">
        <w:rPr>
          <w:sz w:val="28"/>
          <w:szCs w:val="28"/>
          <w:lang w:val="uk-UA"/>
        </w:rPr>
        <w:t xml:space="preserve">тар міської ради, </w:t>
      </w:r>
      <w:r w:rsidR="00434C1C" w:rsidRPr="00434C1C">
        <w:rPr>
          <w:sz w:val="28"/>
          <w:szCs w:val="28"/>
          <w:lang w:val="uk-UA"/>
        </w:rPr>
        <w:t xml:space="preserve">Ольшанська С.Г. – перший заступник міського голови з питань діяльності виконавчих органів ради, </w:t>
      </w:r>
      <w:r w:rsidR="00AC4B6E" w:rsidRPr="00434C1C">
        <w:rPr>
          <w:sz w:val="28"/>
          <w:szCs w:val="28"/>
          <w:lang w:val="uk-UA"/>
        </w:rPr>
        <w:t xml:space="preserve">Місюрова М.О. </w:t>
      </w:r>
      <w:r w:rsidR="0003110E" w:rsidRPr="00434C1C">
        <w:rPr>
          <w:sz w:val="28"/>
          <w:szCs w:val="28"/>
          <w:lang w:val="uk-UA"/>
        </w:rPr>
        <w:t>– заступник міського голови з питань діяльності виконавчих органів ради,</w:t>
      </w:r>
      <w:r w:rsidR="00434C1C">
        <w:rPr>
          <w:sz w:val="28"/>
          <w:szCs w:val="28"/>
          <w:lang w:val="uk-UA"/>
        </w:rPr>
        <w:t xml:space="preserve"> Прохорчук Д.А. </w:t>
      </w:r>
      <w:r w:rsidR="00434C1C" w:rsidRPr="009A49A6">
        <w:rPr>
          <w:sz w:val="28"/>
          <w:szCs w:val="28"/>
          <w:lang w:val="uk-UA"/>
        </w:rPr>
        <w:t>– директор департаменту бюджету та фінансів міської ради</w:t>
      </w:r>
      <w:r w:rsidR="00434C1C">
        <w:rPr>
          <w:sz w:val="28"/>
          <w:szCs w:val="28"/>
          <w:lang w:val="uk-UA"/>
        </w:rPr>
        <w:t xml:space="preserve">, Грищук Т.А. – заступник </w:t>
      </w:r>
      <w:r w:rsidR="00434C1C" w:rsidRPr="00A76BF3">
        <w:rPr>
          <w:sz w:val="28"/>
          <w:szCs w:val="28"/>
          <w:lang w:val="uk-UA"/>
        </w:rPr>
        <w:t>директор</w:t>
      </w:r>
      <w:r w:rsidR="00434C1C">
        <w:rPr>
          <w:sz w:val="28"/>
          <w:szCs w:val="28"/>
          <w:lang w:val="uk-UA"/>
        </w:rPr>
        <w:t>а</w:t>
      </w:r>
      <w:r w:rsidR="00434C1C" w:rsidRPr="00A76BF3">
        <w:rPr>
          <w:sz w:val="28"/>
          <w:szCs w:val="28"/>
          <w:lang w:val="uk-UA"/>
        </w:rPr>
        <w:t xml:space="preserve"> департаменту</w:t>
      </w:r>
      <w:r w:rsidR="00434C1C" w:rsidRPr="004F0F02">
        <w:rPr>
          <w:sz w:val="28"/>
          <w:szCs w:val="28"/>
          <w:lang w:val="uk-UA"/>
        </w:rPr>
        <w:t xml:space="preserve"> освіти міської ради</w:t>
      </w:r>
      <w:r w:rsidR="00434C1C">
        <w:rPr>
          <w:sz w:val="28"/>
          <w:szCs w:val="28"/>
          <w:lang w:val="uk-UA"/>
        </w:rPr>
        <w:t>, Арендарчук В.В.</w:t>
      </w:r>
      <w:r w:rsidR="00BF6D30" w:rsidRPr="00434C1C">
        <w:rPr>
          <w:sz w:val="28"/>
          <w:szCs w:val="28"/>
          <w:lang w:val="uk-UA"/>
        </w:rPr>
        <w:t xml:space="preserve"> </w:t>
      </w:r>
      <w:r w:rsidR="00434C1C" w:rsidRPr="00A76BF3">
        <w:rPr>
          <w:b/>
          <w:sz w:val="28"/>
          <w:szCs w:val="28"/>
          <w:lang w:val="uk-UA"/>
        </w:rPr>
        <w:t xml:space="preserve">– </w:t>
      </w:r>
      <w:r w:rsidR="00434C1C" w:rsidRPr="00A76BF3">
        <w:rPr>
          <w:sz w:val="28"/>
          <w:szCs w:val="28"/>
          <w:lang w:val="uk-UA"/>
        </w:rPr>
        <w:t>директор департаменту</w:t>
      </w:r>
      <w:r w:rsidR="00434C1C" w:rsidRPr="004F0F02">
        <w:rPr>
          <w:sz w:val="28"/>
          <w:szCs w:val="28"/>
          <w:lang w:val="uk-UA"/>
        </w:rPr>
        <w:t xml:space="preserve"> освіти міської ради</w:t>
      </w:r>
      <w:r w:rsidR="00434C1C">
        <w:rPr>
          <w:sz w:val="28"/>
          <w:szCs w:val="28"/>
          <w:lang w:val="uk-UA"/>
        </w:rPr>
        <w:t>,</w:t>
      </w:r>
      <w:r w:rsidR="00434C1C" w:rsidRPr="00434C1C">
        <w:rPr>
          <w:bCs/>
          <w:sz w:val="28"/>
          <w:szCs w:val="28"/>
          <w:lang w:val="uk-UA"/>
        </w:rPr>
        <w:t xml:space="preserve"> </w:t>
      </w:r>
      <w:r w:rsidR="00B30168" w:rsidRPr="00434C1C">
        <w:rPr>
          <w:bCs/>
          <w:sz w:val="28"/>
          <w:szCs w:val="28"/>
          <w:lang w:val="uk-UA"/>
        </w:rPr>
        <w:t>Ковтуненко С.А. – заступник директора департаменту освіти,</w:t>
      </w:r>
      <w:r w:rsidR="00B30168" w:rsidRPr="00434C1C">
        <w:rPr>
          <w:sz w:val="28"/>
          <w:szCs w:val="28"/>
          <w:lang w:val="uk-UA"/>
        </w:rPr>
        <w:t xml:space="preserve"> </w:t>
      </w:r>
      <w:r w:rsidR="00434C1C">
        <w:rPr>
          <w:sz w:val="28"/>
          <w:szCs w:val="28"/>
          <w:lang w:val="uk-UA"/>
        </w:rPr>
        <w:t xml:space="preserve">Черниш Є.М. – директор юридичного департаменту, Кваснов П.С. – юрисконсульт департаменту освіти, Слободянюк Н.О. – заступниця голови ГС «Освіту – в законне русло». </w:t>
      </w:r>
    </w:p>
    <w:p w:rsidR="00182E23" w:rsidRPr="001E3C70" w:rsidRDefault="00182E23" w:rsidP="00767587">
      <w:pPr>
        <w:jc w:val="both"/>
        <w:rPr>
          <w:sz w:val="28"/>
          <w:szCs w:val="28"/>
          <w:lang w:val="uk-UA"/>
        </w:rPr>
      </w:pPr>
    </w:p>
    <w:p w:rsidR="00205D32" w:rsidRPr="001E3C70" w:rsidRDefault="00205D32" w:rsidP="00767587">
      <w:pPr>
        <w:jc w:val="both"/>
        <w:rPr>
          <w:sz w:val="28"/>
          <w:szCs w:val="28"/>
          <w:lang w:val="uk-UA"/>
        </w:rPr>
      </w:pPr>
    </w:p>
    <w:p w:rsidR="00A21144" w:rsidRPr="001E3C70" w:rsidRDefault="00CF6278" w:rsidP="00CF6278">
      <w:pPr>
        <w:jc w:val="center"/>
        <w:rPr>
          <w:b/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>Порядок денний:</w:t>
      </w:r>
    </w:p>
    <w:p w:rsidR="00BF6D30" w:rsidRPr="001E3C70" w:rsidRDefault="00BF6D30" w:rsidP="00AD7234">
      <w:pPr>
        <w:tabs>
          <w:tab w:val="num" w:pos="360"/>
          <w:tab w:val="left" w:pos="3360"/>
        </w:tabs>
        <w:jc w:val="center"/>
        <w:rPr>
          <w:b/>
          <w:bCs/>
          <w:sz w:val="28"/>
          <w:szCs w:val="28"/>
          <w:u w:val="single"/>
          <w:lang w:val="uk-UA"/>
        </w:rPr>
      </w:pPr>
    </w:p>
    <w:p w:rsidR="00434C1C" w:rsidRDefault="00434C1C" w:rsidP="001E329C">
      <w:pPr>
        <w:pStyle w:val="af"/>
        <w:numPr>
          <w:ilvl w:val="0"/>
          <w:numId w:val="3"/>
        </w:numPr>
        <w:ind w:left="426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62A9C">
        <w:rPr>
          <w:rFonts w:eastAsia="SimSun"/>
          <w:kern w:val="2"/>
          <w:sz w:val="28"/>
          <w:szCs w:val="28"/>
          <w:lang w:val="uk-UA" w:bidi="hi-IN"/>
        </w:rPr>
        <w:t>Звіт про виконання бюджету Житомирської міської територіальної громади за I півріччя  2021 ріку.</w:t>
      </w:r>
    </w:p>
    <w:p w:rsidR="00434C1C" w:rsidRDefault="00434C1C" w:rsidP="001E329C">
      <w:pPr>
        <w:pStyle w:val="af"/>
        <w:numPr>
          <w:ilvl w:val="0"/>
          <w:numId w:val="3"/>
        </w:numPr>
        <w:ind w:left="426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A49A6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24.12.2020 №54 «Про бюджет Житомирської міської територіальної громади на 2021 рік».</w:t>
      </w:r>
    </w:p>
    <w:p w:rsidR="00434C1C" w:rsidRDefault="00434C1C" w:rsidP="00434C1C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9A49A6">
        <w:rPr>
          <w:sz w:val="28"/>
          <w:szCs w:val="28"/>
          <w:lang w:val="uk-UA"/>
        </w:rPr>
        <w:t xml:space="preserve">Доповідач: </w:t>
      </w:r>
      <w:r w:rsidRPr="009A49A6">
        <w:rPr>
          <w:b/>
          <w:sz w:val="28"/>
          <w:szCs w:val="28"/>
          <w:lang w:val="uk-UA"/>
        </w:rPr>
        <w:t>Прохорчук Діна Ансарівна</w:t>
      </w:r>
      <w:r w:rsidRPr="009A49A6">
        <w:rPr>
          <w:sz w:val="28"/>
          <w:szCs w:val="28"/>
          <w:lang w:val="uk-UA"/>
        </w:rPr>
        <w:t xml:space="preserve"> – директор департаменту бюджету та фінансів міської ради.</w:t>
      </w:r>
    </w:p>
    <w:p w:rsidR="00BF6D30" w:rsidRPr="001E3C70" w:rsidRDefault="00BF6D30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:rsidR="00205D32" w:rsidRPr="001E3C70" w:rsidRDefault="00205D32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</w:p>
    <w:p w:rsidR="00A45EBE" w:rsidRPr="001E3C70" w:rsidRDefault="000F2512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>ПОРЯДОК ДЕННИЙ:</w:t>
      </w:r>
    </w:p>
    <w:p w:rsidR="007C6884" w:rsidRPr="001E3C70" w:rsidRDefault="007C6884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90303" w:rsidRPr="001E3C70" w:rsidRDefault="00F90303" w:rsidP="00F90303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1E3C70">
        <w:rPr>
          <w:b/>
          <w:bCs/>
          <w:sz w:val="28"/>
          <w:szCs w:val="28"/>
          <w:lang w:val="uk-UA"/>
        </w:rPr>
        <w:t>Про порядок денний засідання</w:t>
      </w:r>
      <w:r w:rsidRPr="001E3C70">
        <w:rPr>
          <w:bCs/>
          <w:sz w:val="28"/>
          <w:szCs w:val="28"/>
          <w:lang w:val="uk-UA"/>
        </w:rPr>
        <w:t xml:space="preserve"> постійної комісії із </w:t>
      </w:r>
      <w:r w:rsidR="00AD2027" w:rsidRPr="001E3C70">
        <w:rPr>
          <w:bCs/>
          <w:sz w:val="28"/>
          <w:szCs w:val="28"/>
          <w:lang w:val="uk-UA"/>
        </w:rPr>
        <w:t xml:space="preserve">соціально-гуманітарних питань </w:t>
      </w:r>
      <w:r w:rsidR="00434C1C">
        <w:rPr>
          <w:bCs/>
          <w:sz w:val="28"/>
          <w:szCs w:val="28"/>
          <w:lang w:val="uk-UA"/>
        </w:rPr>
        <w:t>20</w:t>
      </w:r>
      <w:r w:rsidR="00B30168">
        <w:rPr>
          <w:bCs/>
          <w:sz w:val="28"/>
          <w:szCs w:val="28"/>
          <w:lang w:val="uk-UA"/>
        </w:rPr>
        <w:t>.09</w:t>
      </w:r>
      <w:r w:rsidRPr="001E3C70">
        <w:rPr>
          <w:bCs/>
          <w:sz w:val="28"/>
          <w:szCs w:val="28"/>
          <w:lang w:val="uk-UA"/>
        </w:rPr>
        <w:t>.2021р.</w:t>
      </w:r>
    </w:p>
    <w:p w:rsidR="009B3D87" w:rsidRPr="001E3C70" w:rsidRDefault="009B3D87" w:rsidP="00454EF7">
      <w:pPr>
        <w:pStyle w:val="af"/>
        <w:ind w:left="0" w:firstLine="426"/>
        <w:jc w:val="both"/>
        <w:rPr>
          <w:b/>
          <w:bCs/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>СЛУХАЛИ:</w:t>
      </w:r>
      <w:r w:rsidR="009D5126" w:rsidRPr="001E3C70">
        <w:rPr>
          <w:b/>
          <w:sz w:val="28"/>
          <w:szCs w:val="28"/>
          <w:lang w:val="uk-UA"/>
        </w:rPr>
        <w:t xml:space="preserve"> </w:t>
      </w:r>
      <w:r w:rsidR="0054094E" w:rsidRPr="001E3C70">
        <w:rPr>
          <w:sz w:val="28"/>
          <w:szCs w:val="28"/>
          <w:lang w:val="uk-UA"/>
        </w:rPr>
        <w:t>Зубко Л.М.</w:t>
      </w:r>
      <w:r w:rsidR="00F90303" w:rsidRPr="001E3C70">
        <w:rPr>
          <w:b/>
          <w:sz w:val="28"/>
          <w:szCs w:val="28"/>
          <w:lang w:val="uk-UA"/>
        </w:rPr>
        <w:t xml:space="preserve"> </w:t>
      </w:r>
      <w:r w:rsidR="009D5126" w:rsidRPr="001E3C70">
        <w:rPr>
          <w:bCs/>
          <w:sz w:val="28"/>
          <w:szCs w:val="28"/>
          <w:lang w:val="uk-UA"/>
        </w:rPr>
        <w:t xml:space="preserve">про порядок денний засідання </w:t>
      </w:r>
      <w:r w:rsidR="00454EF7" w:rsidRPr="001E3C70">
        <w:rPr>
          <w:bCs/>
          <w:sz w:val="28"/>
          <w:szCs w:val="28"/>
          <w:lang w:val="uk-UA"/>
        </w:rPr>
        <w:t xml:space="preserve">постійної комісії із соціально-гуманітарних питань </w:t>
      </w:r>
      <w:r w:rsidR="00B30168">
        <w:rPr>
          <w:bCs/>
          <w:sz w:val="28"/>
          <w:szCs w:val="28"/>
          <w:lang w:val="uk-UA"/>
        </w:rPr>
        <w:t>2</w:t>
      </w:r>
      <w:r w:rsidR="00434C1C">
        <w:rPr>
          <w:bCs/>
          <w:sz w:val="28"/>
          <w:szCs w:val="28"/>
          <w:lang w:val="uk-UA"/>
        </w:rPr>
        <w:t>0</w:t>
      </w:r>
      <w:r w:rsidR="00B30168">
        <w:rPr>
          <w:bCs/>
          <w:sz w:val="28"/>
          <w:szCs w:val="28"/>
          <w:lang w:val="uk-UA"/>
        </w:rPr>
        <w:t>.09</w:t>
      </w:r>
      <w:r w:rsidR="00454EF7" w:rsidRPr="001E3C70">
        <w:rPr>
          <w:bCs/>
          <w:sz w:val="28"/>
          <w:szCs w:val="28"/>
          <w:lang w:val="uk-UA"/>
        </w:rPr>
        <w:t>.2021р</w:t>
      </w:r>
      <w:r w:rsidR="009D5126" w:rsidRPr="001E3C70">
        <w:rPr>
          <w:bCs/>
          <w:sz w:val="28"/>
          <w:szCs w:val="28"/>
          <w:lang w:val="uk-UA"/>
        </w:rPr>
        <w:t>.</w:t>
      </w:r>
    </w:p>
    <w:p w:rsidR="00F90303" w:rsidRPr="001E3C70" w:rsidRDefault="00F90303" w:rsidP="004B709E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 w:rsidRPr="001E3C70">
        <w:rPr>
          <w:sz w:val="28"/>
          <w:szCs w:val="28"/>
          <w:lang w:val="uk-UA"/>
        </w:rPr>
        <w:t xml:space="preserve">«за» – </w:t>
      </w:r>
      <w:r w:rsidR="00B30168">
        <w:rPr>
          <w:sz w:val="28"/>
          <w:szCs w:val="28"/>
          <w:lang w:val="uk-UA"/>
        </w:rPr>
        <w:t>5</w:t>
      </w:r>
      <w:r w:rsidRPr="001E3C70">
        <w:rPr>
          <w:sz w:val="28"/>
          <w:szCs w:val="28"/>
          <w:lang w:val="uk-UA"/>
        </w:rPr>
        <w:t xml:space="preserve">: </w:t>
      </w:r>
      <w:r w:rsidR="00C9367E" w:rsidRPr="001E3C70">
        <w:rPr>
          <w:sz w:val="28"/>
          <w:szCs w:val="28"/>
          <w:lang w:val="uk-UA"/>
        </w:rPr>
        <w:t>Зубко Л.М., Ж</w:t>
      </w:r>
      <w:r w:rsidR="00C9367E" w:rsidRPr="001E3C70">
        <w:rPr>
          <w:bCs/>
          <w:sz w:val="28"/>
          <w:szCs w:val="28"/>
          <w:lang w:val="uk-UA"/>
        </w:rPr>
        <w:t>уравська О.Л.,</w:t>
      </w:r>
      <w:r w:rsidR="00D43B40" w:rsidRPr="001E3C70">
        <w:rPr>
          <w:bCs/>
          <w:sz w:val="28"/>
          <w:szCs w:val="28"/>
          <w:lang w:val="uk-UA"/>
        </w:rPr>
        <w:t xml:space="preserve"> </w:t>
      </w:r>
      <w:r w:rsidR="00434C1C">
        <w:rPr>
          <w:bCs/>
          <w:sz w:val="28"/>
          <w:szCs w:val="28"/>
          <w:lang w:val="uk-UA"/>
        </w:rPr>
        <w:t xml:space="preserve">Кропивницька Л.Г., Молодецька К.В., </w:t>
      </w:r>
      <w:r w:rsidR="00434C1C">
        <w:rPr>
          <w:sz w:val="28"/>
          <w:szCs w:val="28"/>
          <w:lang w:val="uk-UA"/>
        </w:rPr>
        <w:t>Павлусенко Л.В</w:t>
      </w:r>
      <w:r w:rsidR="00B30168">
        <w:rPr>
          <w:sz w:val="28"/>
          <w:szCs w:val="28"/>
          <w:lang w:val="uk-UA"/>
        </w:rPr>
        <w:t>.</w:t>
      </w:r>
    </w:p>
    <w:p w:rsidR="00F90303" w:rsidRPr="001E3C70" w:rsidRDefault="00F90303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 xml:space="preserve">«проти» – 0, «утримались» – 0, </w:t>
      </w:r>
      <w:r w:rsidR="0015243C" w:rsidRPr="001E3C70">
        <w:rPr>
          <w:sz w:val="28"/>
          <w:szCs w:val="28"/>
          <w:lang w:val="uk-UA"/>
        </w:rPr>
        <w:t>«не голосували» – 0.</w:t>
      </w:r>
    </w:p>
    <w:p w:rsidR="00AD2027" w:rsidRPr="001E3C70" w:rsidRDefault="00AD2027" w:rsidP="002D1D11">
      <w:pPr>
        <w:ind w:firstLine="426"/>
        <w:jc w:val="both"/>
        <w:rPr>
          <w:b/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C70">
        <w:rPr>
          <w:bCs/>
          <w:sz w:val="28"/>
          <w:szCs w:val="28"/>
          <w:lang w:val="uk-UA"/>
        </w:rPr>
        <w:t>затвердити порядок денний засідання комісії.</w:t>
      </w:r>
    </w:p>
    <w:p w:rsidR="00326C95" w:rsidRPr="001E3C70" w:rsidRDefault="00326C95" w:rsidP="00AD2027">
      <w:pPr>
        <w:ind w:firstLine="426"/>
        <w:jc w:val="both"/>
        <w:rPr>
          <w:lang w:val="uk-UA"/>
        </w:rPr>
      </w:pPr>
    </w:p>
    <w:p w:rsidR="002C37F7" w:rsidRPr="00434C1C" w:rsidRDefault="00434C1C" w:rsidP="002C37F7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434C1C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Звіт про виконання бюджету Житомирської міської територіальної громади за I півріччя  2021 р</w:t>
      </w:r>
      <w:r>
        <w:rPr>
          <w:rFonts w:eastAsia="SimSun"/>
          <w:b/>
          <w:kern w:val="2"/>
          <w:sz w:val="28"/>
          <w:szCs w:val="28"/>
          <w:lang w:val="uk-UA" w:bidi="hi-IN"/>
        </w:rPr>
        <w:t>о</w:t>
      </w:r>
      <w:r w:rsidRPr="00434C1C">
        <w:rPr>
          <w:rFonts w:eastAsia="SimSun"/>
          <w:b/>
          <w:kern w:val="2"/>
          <w:sz w:val="28"/>
          <w:szCs w:val="28"/>
          <w:lang w:val="uk-UA" w:bidi="hi-IN"/>
        </w:rPr>
        <w:t>ку</w:t>
      </w:r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2C37F7" w:rsidRDefault="002C37F7" w:rsidP="002C37F7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>СЛУХАЛИ:</w:t>
      </w:r>
      <w:r w:rsidR="002940B1" w:rsidRPr="001E3C70">
        <w:rPr>
          <w:sz w:val="28"/>
          <w:szCs w:val="28"/>
          <w:lang w:val="uk-UA"/>
        </w:rPr>
        <w:t xml:space="preserve"> </w:t>
      </w:r>
      <w:r w:rsidR="00434C1C">
        <w:rPr>
          <w:sz w:val="28"/>
          <w:szCs w:val="28"/>
          <w:lang w:val="uk-UA"/>
        </w:rPr>
        <w:t>Прохорчук Д.А</w:t>
      </w:r>
      <w:r w:rsidR="00B30168">
        <w:rPr>
          <w:sz w:val="28"/>
          <w:szCs w:val="28"/>
          <w:lang w:val="uk-UA"/>
        </w:rPr>
        <w:t xml:space="preserve">. </w:t>
      </w:r>
      <w:r w:rsidR="002940B1" w:rsidRPr="001E3C70">
        <w:rPr>
          <w:sz w:val="28"/>
          <w:szCs w:val="28"/>
          <w:lang w:val="uk-UA"/>
        </w:rPr>
        <w:t>допові</w:t>
      </w:r>
      <w:r w:rsidR="00B30168">
        <w:rPr>
          <w:sz w:val="28"/>
          <w:szCs w:val="28"/>
          <w:lang w:val="uk-UA"/>
        </w:rPr>
        <w:t>ла</w:t>
      </w:r>
      <w:r w:rsidR="002940B1" w:rsidRPr="001E3C70">
        <w:rPr>
          <w:sz w:val="28"/>
          <w:szCs w:val="28"/>
          <w:lang w:val="uk-UA"/>
        </w:rPr>
        <w:t xml:space="preserve"> </w:t>
      </w:r>
      <w:r w:rsidR="00434C1C">
        <w:rPr>
          <w:sz w:val="28"/>
          <w:szCs w:val="28"/>
          <w:lang w:val="uk-UA"/>
        </w:rPr>
        <w:t xml:space="preserve">по </w:t>
      </w:r>
      <w:r w:rsidR="00434C1C" w:rsidRPr="00434C1C">
        <w:rPr>
          <w:rFonts w:eastAsia="SimSun"/>
          <w:kern w:val="2"/>
          <w:sz w:val="28"/>
          <w:szCs w:val="28"/>
          <w:lang w:val="uk-UA" w:bidi="hi-IN"/>
        </w:rPr>
        <w:t>звіту про виконання бюджету Житомирської міської територіальної громади за I півріччя  2021 року.</w:t>
      </w:r>
    </w:p>
    <w:p w:rsidR="00D43B40" w:rsidRPr="001E3C70" w:rsidRDefault="00D43B40" w:rsidP="00D43B40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 w:rsidR="00B30168">
        <w:rPr>
          <w:sz w:val="28"/>
          <w:szCs w:val="28"/>
          <w:lang w:val="uk-UA"/>
        </w:rPr>
        <w:t xml:space="preserve">«за» – </w:t>
      </w:r>
      <w:r w:rsidR="00434C1C">
        <w:rPr>
          <w:sz w:val="28"/>
          <w:szCs w:val="28"/>
          <w:lang w:val="uk-UA"/>
        </w:rPr>
        <w:t>5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 w:rsidR="00434C1C">
        <w:rPr>
          <w:bCs/>
          <w:sz w:val="28"/>
          <w:szCs w:val="28"/>
          <w:lang w:val="uk-UA"/>
        </w:rPr>
        <w:t xml:space="preserve">Кропивницька Л.Г.,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D43B40" w:rsidRPr="001E3C70" w:rsidRDefault="00D43B40" w:rsidP="00D43B4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2C37F7" w:rsidRPr="001E3C70" w:rsidRDefault="002C37F7" w:rsidP="002C37F7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C70">
        <w:rPr>
          <w:sz w:val="28"/>
          <w:szCs w:val="28"/>
          <w:lang w:val="uk-UA"/>
        </w:rPr>
        <w:t xml:space="preserve">підтримати </w:t>
      </w:r>
      <w:r w:rsidR="00434C1C">
        <w:rPr>
          <w:sz w:val="28"/>
          <w:szCs w:val="28"/>
          <w:lang w:val="uk-UA"/>
        </w:rPr>
        <w:t>проєкт рішення</w:t>
      </w:r>
      <w:r w:rsidR="008B1D68" w:rsidRPr="001E3C70">
        <w:rPr>
          <w:sz w:val="28"/>
          <w:szCs w:val="28"/>
          <w:lang w:val="uk-UA"/>
        </w:rPr>
        <w:t>.</w:t>
      </w:r>
    </w:p>
    <w:p w:rsidR="002940B1" w:rsidRPr="001E3C70" w:rsidRDefault="002940B1" w:rsidP="002C37F7">
      <w:pPr>
        <w:ind w:firstLine="426"/>
        <w:jc w:val="both"/>
        <w:rPr>
          <w:bCs/>
          <w:sz w:val="28"/>
          <w:szCs w:val="28"/>
          <w:lang w:val="uk-UA"/>
        </w:rPr>
      </w:pPr>
    </w:p>
    <w:p w:rsidR="00B30168" w:rsidRPr="00434C1C" w:rsidRDefault="00B30168" w:rsidP="00B30168">
      <w:pPr>
        <w:pStyle w:val="af"/>
        <w:numPr>
          <w:ilvl w:val="0"/>
          <w:numId w:val="2"/>
        </w:numPr>
        <w:tabs>
          <w:tab w:val="clear" w:pos="495"/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>Про</w:t>
      </w:r>
      <w:r w:rsidR="00F7207E">
        <w:rPr>
          <w:b/>
          <w:sz w:val="28"/>
          <w:szCs w:val="28"/>
          <w:lang w:val="uk-UA"/>
        </w:rPr>
        <w:t xml:space="preserve"> </w:t>
      </w:r>
      <w:r w:rsidR="00434C1C" w:rsidRPr="00434C1C">
        <w:rPr>
          <w:rFonts w:eastAsia="SimSun"/>
          <w:b/>
          <w:kern w:val="2"/>
          <w:sz w:val="28"/>
          <w:szCs w:val="28"/>
          <w:lang w:val="uk-UA" w:bidi="hi-IN"/>
        </w:rPr>
        <w:t>внесення змін до рішення міської ради від 24.12.2020 №54 «Про бюджет Житомирської міської територіальної громади на 2021 рік»</w:t>
      </w:r>
      <w:r w:rsidR="00F7207E" w:rsidRPr="00434C1C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B30168" w:rsidRPr="0078647E" w:rsidRDefault="00B30168" w:rsidP="00B30168">
      <w:pPr>
        <w:pStyle w:val="af"/>
        <w:ind w:left="0"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>СЛУХАЛИ:</w:t>
      </w:r>
      <w:r w:rsidR="00F7207E">
        <w:rPr>
          <w:b/>
          <w:sz w:val="28"/>
          <w:szCs w:val="28"/>
          <w:lang w:val="uk-UA"/>
        </w:rPr>
        <w:t xml:space="preserve"> </w:t>
      </w:r>
      <w:r w:rsidR="00434C1C">
        <w:rPr>
          <w:sz w:val="28"/>
          <w:szCs w:val="28"/>
          <w:lang w:val="uk-UA"/>
        </w:rPr>
        <w:t>Прохорчук Д.А.</w:t>
      </w:r>
      <w:r w:rsidR="006E66B2">
        <w:rPr>
          <w:sz w:val="28"/>
          <w:szCs w:val="28"/>
          <w:lang w:val="uk-UA"/>
        </w:rPr>
        <w:t>, Ковтуненко С.А., Ольшанська С.Г.</w:t>
      </w:r>
      <w:r w:rsidR="00434C1C">
        <w:rPr>
          <w:sz w:val="28"/>
          <w:szCs w:val="28"/>
          <w:lang w:val="uk-UA"/>
        </w:rPr>
        <w:t xml:space="preserve"> </w:t>
      </w:r>
      <w:r w:rsidR="00434C1C" w:rsidRPr="001E3C70">
        <w:rPr>
          <w:sz w:val="28"/>
          <w:szCs w:val="28"/>
          <w:lang w:val="uk-UA"/>
        </w:rPr>
        <w:t>допові</w:t>
      </w:r>
      <w:r w:rsidR="00434C1C">
        <w:rPr>
          <w:sz w:val="28"/>
          <w:szCs w:val="28"/>
          <w:lang w:val="uk-UA"/>
        </w:rPr>
        <w:t>л</w:t>
      </w:r>
      <w:r w:rsidR="006E66B2">
        <w:rPr>
          <w:sz w:val="28"/>
          <w:szCs w:val="28"/>
          <w:lang w:val="uk-UA"/>
        </w:rPr>
        <w:t>и</w:t>
      </w:r>
      <w:r w:rsidR="00434C1C" w:rsidRPr="001E3C70">
        <w:rPr>
          <w:sz w:val="28"/>
          <w:szCs w:val="28"/>
          <w:lang w:val="uk-UA"/>
        </w:rPr>
        <w:t xml:space="preserve"> </w:t>
      </w:r>
      <w:r w:rsidR="006E66B2">
        <w:rPr>
          <w:sz w:val="28"/>
          <w:szCs w:val="28"/>
          <w:lang w:val="uk-UA"/>
        </w:rPr>
        <w:t>по</w:t>
      </w:r>
      <w:r w:rsidR="00434C1C">
        <w:rPr>
          <w:sz w:val="28"/>
          <w:szCs w:val="28"/>
          <w:lang w:val="uk-UA"/>
        </w:rPr>
        <w:t xml:space="preserve"> </w:t>
      </w:r>
      <w:r w:rsidRPr="001E3C70">
        <w:rPr>
          <w:sz w:val="28"/>
          <w:szCs w:val="28"/>
          <w:lang w:val="uk-UA"/>
        </w:rPr>
        <w:t xml:space="preserve">проєкту рішення </w:t>
      </w:r>
      <w:r w:rsidRPr="0078647E">
        <w:rPr>
          <w:sz w:val="28"/>
          <w:szCs w:val="28"/>
          <w:lang w:val="uk-UA"/>
        </w:rPr>
        <w:t>«</w:t>
      </w:r>
      <w:r w:rsidR="00434C1C" w:rsidRPr="0078647E">
        <w:rPr>
          <w:sz w:val="28"/>
          <w:szCs w:val="28"/>
          <w:lang w:val="uk-UA"/>
        </w:rPr>
        <w:t xml:space="preserve">Про </w:t>
      </w:r>
      <w:r w:rsidR="00434C1C" w:rsidRPr="0078647E">
        <w:rPr>
          <w:rFonts w:eastAsia="SimSun"/>
          <w:kern w:val="2"/>
          <w:sz w:val="28"/>
          <w:szCs w:val="28"/>
          <w:lang w:val="uk-UA" w:bidi="hi-IN"/>
        </w:rPr>
        <w:t>внесення змін до рішення міської ради від 24.12.2020 №54 «Про бюджет Житомирської міської територіальної громади на 2021 рік</w:t>
      </w:r>
      <w:r w:rsidRPr="0078647E">
        <w:rPr>
          <w:sz w:val="28"/>
          <w:szCs w:val="28"/>
          <w:lang w:val="uk-UA"/>
        </w:rPr>
        <w:t>»</w:t>
      </w:r>
      <w:r w:rsidR="006E66B2">
        <w:rPr>
          <w:sz w:val="28"/>
          <w:szCs w:val="28"/>
          <w:lang w:val="uk-UA"/>
        </w:rPr>
        <w:t>, а саме</w:t>
      </w:r>
      <w:r w:rsidR="0078164F" w:rsidRPr="0078647E">
        <w:rPr>
          <w:sz w:val="28"/>
          <w:szCs w:val="28"/>
          <w:lang w:val="uk-UA"/>
        </w:rPr>
        <w:t>:</w:t>
      </w:r>
    </w:p>
    <w:p w:rsidR="0078647E" w:rsidRPr="006E66B2" w:rsidRDefault="0078647E" w:rsidP="0078647E">
      <w:pPr>
        <w:pStyle w:val="af"/>
        <w:ind w:left="426"/>
        <w:jc w:val="both"/>
        <w:rPr>
          <w:sz w:val="10"/>
          <w:szCs w:val="10"/>
          <w:lang w:val="uk-UA"/>
        </w:rPr>
      </w:pPr>
    </w:p>
    <w:p w:rsidR="0078164F" w:rsidRDefault="0078647E" w:rsidP="0078647E">
      <w:pPr>
        <w:pStyle w:val="af"/>
        <w:ind w:left="0"/>
        <w:jc w:val="center"/>
        <w:rPr>
          <w:i/>
          <w:sz w:val="28"/>
          <w:szCs w:val="28"/>
          <w:lang w:val="uk-UA"/>
        </w:rPr>
      </w:pPr>
      <w:r w:rsidRPr="0078647E">
        <w:rPr>
          <w:i/>
          <w:sz w:val="28"/>
          <w:szCs w:val="28"/>
          <w:lang w:val="uk-UA"/>
        </w:rPr>
        <w:t>Ресурс:</w:t>
      </w:r>
    </w:p>
    <w:p w:rsidR="006E66B2" w:rsidRPr="006E66B2" w:rsidRDefault="006E66B2" w:rsidP="0078647E">
      <w:pPr>
        <w:pStyle w:val="af"/>
        <w:ind w:left="0"/>
        <w:jc w:val="center"/>
        <w:rPr>
          <w:i/>
          <w:sz w:val="10"/>
          <w:szCs w:val="10"/>
          <w:lang w:val="uk-UA"/>
        </w:rPr>
      </w:pPr>
    </w:p>
    <w:p w:rsidR="00A728A5" w:rsidRDefault="00A728A5" w:rsidP="004D0BDA">
      <w:pPr>
        <w:numPr>
          <w:ilvl w:val="0"/>
          <w:numId w:val="4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поточних та капітальних видатків розпорядників коштів відповідно до пропозицій ГРК – 20 640,072 тис.грн.;</w:t>
      </w:r>
    </w:p>
    <w:p w:rsidR="00A728A5" w:rsidRDefault="00A728A5" w:rsidP="004D0BDA">
      <w:pPr>
        <w:numPr>
          <w:ilvl w:val="0"/>
          <w:numId w:val="4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залишок коштів загального фонду – 8 502,321 тис.грн.;</w:t>
      </w:r>
    </w:p>
    <w:p w:rsidR="00A728A5" w:rsidRDefault="00A728A5" w:rsidP="004D0BDA">
      <w:pPr>
        <w:numPr>
          <w:ilvl w:val="0"/>
          <w:numId w:val="4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податок на прибуток та частина чистого прибутку – 13 856,4 тис.грн.;</w:t>
      </w:r>
    </w:p>
    <w:p w:rsidR="00A728A5" w:rsidRDefault="00A728A5" w:rsidP="004D0BDA">
      <w:pPr>
        <w:numPr>
          <w:ilvl w:val="0"/>
          <w:numId w:val="4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дохідної частини – 53 664,536 тис.грн.;</w:t>
      </w:r>
    </w:p>
    <w:p w:rsidR="0078647E" w:rsidRDefault="00A728A5" w:rsidP="004D0BDA">
      <w:pPr>
        <w:pStyle w:val="af"/>
        <w:numPr>
          <w:ilvl w:val="0"/>
          <w:numId w:val="4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кошти, що надходять у порядку відшкодування втрат сільськогосподарського та лісогосподарського виробництва – 175,199 тис.грн.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C4164D" w:rsidRPr="004C3BEC" w:rsidRDefault="00C4164D" w:rsidP="00A728A5">
      <w:pPr>
        <w:pStyle w:val="af"/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A728A5" w:rsidRDefault="00A728A5" w:rsidP="00A728A5">
      <w:pPr>
        <w:pStyle w:val="af"/>
        <w:tabs>
          <w:tab w:val="left" w:pos="709"/>
        </w:tabs>
        <w:ind w:left="0"/>
        <w:jc w:val="center"/>
        <w:rPr>
          <w:i/>
          <w:sz w:val="28"/>
          <w:szCs w:val="28"/>
          <w:lang w:val="uk-UA"/>
        </w:rPr>
      </w:pPr>
      <w:r w:rsidRPr="00A728A5">
        <w:rPr>
          <w:i/>
          <w:sz w:val="28"/>
          <w:szCs w:val="28"/>
          <w:lang w:val="uk-UA"/>
        </w:rPr>
        <w:t>Видатки:</w:t>
      </w:r>
    </w:p>
    <w:p w:rsidR="00A728A5" w:rsidRPr="004C3BEC" w:rsidRDefault="00A728A5" w:rsidP="00A728A5">
      <w:pPr>
        <w:pStyle w:val="af"/>
        <w:tabs>
          <w:tab w:val="left" w:pos="709"/>
        </w:tabs>
        <w:ind w:left="0"/>
        <w:jc w:val="center"/>
        <w:rPr>
          <w:i/>
          <w:sz w:val="28"/>
          <w:szCs w:val="28"/>
          <w:lang w:val="uk-UA"/>
        </w:rPr>
      </w:pPr>
    </w:p>
    <w:p w:rsidR="00A728A5" w:rsidRDefault="00A728A5" w:rsidP="00A728A5">
      <w:pPr>
        <w:pStyle w:val="af"/>
        <w:tabs>
          <w:tab w:val="left" w:pos="709"/>
        </w:tabs>
        <w:ind w:left="0"/>
        <w:jc w:val="center"/>
        <w:rPr>
          <w:i/>
          <w:sz w:val="28"/>
          <w:szCs w:val="28"/>
          <w:u w:val="single"/>
          <w:lang w:val="uk-UA"/>
        </w:rPr>
      </w:pPr>
      <w:r w:rsidRPr="00A728A5">
        <w:rPr>
          <w:i/>
          <w:sz w:val="28"/>
          <w:szCs w:val="28"/>
          <w:u w:val="single"/>
          <w:lang w:val="uk-UA"/>
        </w:rPr>
        <w:t>Департамент освіти</w:t>
      </w:r>
      <w:r>
        <w:rPr>
          <w:i/>
          <w:sz w:val="28"/>
          <w:szCs w:val="28"/>
          <w:u w:val="single"/>
          <w:lang w:val="uk-UA"/>
        </w:rPr>
        <w:t xml:space="preserve"> міської ради</w:t>
      </w:r>
      <w:r w:rsidRPr="00A728A5">
        <w:rPr>
          <w:i/>
          <w:sz w:val="28"/>
          <w:szCs w:val="28"/>
          <w:u w:val="single"/>
          <w:lang w:val="uk-UA"/>
        </w:rPr>
        <w:t>:</w:t>
      </w:r>
    </w:p>
    <w:p w:rsidR="00A728A5" w:rsidRPr="00A728A5" w:rsidRDefault="00A728A5" w:rsidP="00A728A5">
      <w:pPr>
        <w:pStyle w:val="af"/>
        <w:tabs>
          <w:tab w:val="left" w:pos="709"/>
        </w:tabs>
        <w:ind w:left="0"/>
        <w:jc w:val="center"/>
        <w:rPr>
          <w:i/>
          <w:sz w:val="10"/>
          <w:szCs w:val="10"/>
          <w:u w:val="single"/>
          <w:lang w:val="uk-UA"/>
        </w:rPr>
      </w:pPr>
    </w:p>
    <w:p w:rsidR="00AF1079" w:rsidRPr="00C4164D" w:rsidRDefault="00AF1079" w:rsidP="004D0BDA">
      <w:pPr>
        <w:pStyle w:val="af"/>
        <w:numPr>
          <w:ilvl w:val="0"/>
          <w:numId w:val="4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AF1079">
        <w:rPr>
          <w:i/>
          <w:sz w:val="28"/>
          <w:szCs w:val="28"/>
          <w:lang w:val="uk-UA"/>
        </w:rPr>
        <w:t>додаткова пропозиція</w:t>
      </w:r>
      <w:r w:rsidR="001662E9">
        <w:rPr>
          <w:i/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>
        <w:rPr>
          <w:rFonts w:eastAsiaTheme="minorHAnsi" w:cstheme="minorBidi"/>
          <w:color w:val="00000A"/>
          <w:sz w:val="28"/>
          <w:szCs w:val="28"/>
          <w:lang w:val="uk-UA" w:eastAsia="en-US"/>
        </w:rPr>
        <w:t>н</w:t>
      </w:r>
      <w:r w:rsidRPr="00AF1079">
        <w:rPr>
          <w:rFonts w:eastAsiaTheme="minorHAnsi" w:cstheme="minorBidi"/>
          <w:color w:val="00000A"/>
          <w:sz w:val="28"/>
          <w:szCs w:val="28"/>
          <w:lang w:val="uk-UA" w:eastAsia="en-US"/>
        </w:rPr>
        <w:t>адання послуг з підготовки кваліфікованих робітників закладами професійної (професійно-технічної освіти) за регіональним замовленням – 10 000,0 тис.грн.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b/>
          <w:i/>
          <w:sz w:val="28"/>
          <w:szCs w:val="28"/>
          <w:lang w:val="uk-UA"/>
        </w:rPr>
        <w:t>рекомендувати</w:t>
      </w:r>
      <w:r>
        <w:rPr>
          <w:b/>
          <w:sz w:val="28"/>
          <w:szCs w:val="28"/>
          <w:lang w:val="uk-UA"/>
        </w:rPr>
        <w:t xml:space="preserve"> </w:t>
      </w:r>
      <w:r w:rsidRPr="001E329C">
        <w:rPr>
          <w:sz w:val="28"/>
          <w:szCs w:val="28"/>
          <w:lang w:val="uk-UA"/>
        </w:rPr>
        <w:t>підтримати дан</w:t>
      </w:r>
      <w:r>
        <w:rPr>
          <w:sz w:val="28"/>
          <w:szCs w:val="28"/>
          <w:lang w:val="uk-UA"/>
        </w:rPr>
        <w:t>у</w:t>
      </w:r>
      <w:r w:rsidRPr="001E329C">
        <w:rPr>
          <w:sz w:val="28"/>
          <w:szCs w:val="28"/>
          <w:lang w:val="uk-UA"/>
        </w:rPr>
        <w:t xml:space="preserve"> пропозиці</w:t>
      </w:r>
      <w:r>
        <w:rPr>
          <w:sz w:val="28"/>
          <w:szCs w:val="28"/>
          <w:lang w:val="uk-UA"/>
        </w:rPr>
        <w:t>ю</w:t>
      </w:r>
      <w:r w:rsidRPr="001E329C">
        <w:rPr>
          <w:sz w:val="28"/>
          <w:szCs w:val="28"/>
          <w:lang w:val="uk-UA"/>
        </w:rPr>
        <w:t>.</w:t>
      </w:r>
    </w:p>
    <w:p w:rsidR="00C4164D" w:rsidRPr="00C4164D" w:rsidRDefault="00C4164D" w:rsidP="00C4164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728A5" w:rsidRDefault="00A728A5" w:rsidP="00A728A5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  <w:lang w:val="uk-UA"/>
        </w:rPr>
      </w:pPr>
    </w:p>
    <w:p w:rsidR="00A728A5" w:rsidRPr="00AF1079" w:rsidRDefault="00A728A5" w:rsidP="00AF1079">
      <w:pPr>
        <w:widowControl w:val="0"/>
        <w:autoSpaceDE w:val="0"/>
        <w:autoSpaceDN w:val="0"/>
        <w:adjustRightInd w:val="0"/>
        <w:ind w:right="-5"/>
        <w:jc w:val="center"/>
        <w:rPr>
          <w:i/>
          <w:sz w:val="28"/>
          <w:szCs w:val="28"/>
          <w:u w:val="single"/>
          <w:lang w:val="uk-UA"/>
        </w:rPr>
      </w:pPr>
      <w:r w:rsidRPr="00AF1079">
        <w:rPr>
          <w:i/>
          <w:sz w:val="28"/>
          <w:szCs w:val="28"/>
          <w:u w:val="single"/>
          <w:lang w:val="uk-UA"/>
        </w:rPr>
        <w:t>Департамент соціальної політики міської ради</w:t>
      </w:r>
      <w:r w:rsidR="00AF1079" w:rsidRPr="00AF1079">
        <w:rPr>
          <w:i/>
          <w:sz w:val="28"/>
          <w:szCs w:val="28"/>
          <w:u w:val="single"/>
          <w:lang w:val="uk-UA"/>
        </w:rPr>
        <w:t>:</w:t>
      </w:r>
    </w:p>
    <w:p w:rsidR="00AF1079" w:rsidRPr="00AF1079" w:rsidRDefault="00AF1079" w:rsidP="00A728A5">
      <w:pPr>
        <w:widowControl w:val="0"/>
        <w:autoSpaceDE w:val="0"/>
        <w:autoSpaceDN w:val="0"/>
        <w:adjustRightInd w:val="0"/>
        <w:ind w:right="-5" w:firstLine="709"/>
        <w:jc w:val="both"/>
        <w:rPr>
          <w:i/>
          <w:sz w:val="10"/>
          <w:szCs w:val="10"/>
          <w:lang w:val="uk-UA"/>
        </w:rPr>
      </w:pPr>
    </w:p>
    <w:p w:rsidR="00A728A5" w:rsidRPr="000233BC" w:rsidRDefault="00A728A5" w:rsidP="004D0BDA">
      <w:pPr>
        <w:numPr>
          <w:ilvl w:val="0"/>
          <w:numId w:val="7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пільг населенню на оплату житлово-комунальних послуг – 816,00 тис.грн.;</w:t>
      </w:r>
    </w:p>
    <w:p w:rsidR="00A728A5" w:rsidRPr="00666C9C" w:rsidRDefault="00A728A5" w:rsidP="004D0BDA">
      <w:pPr>
        <w:numPr>
          <w:ilvl w:val="0"/>
          <w:numId w:val="7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погашення заборгованості за рішеннями суду на користь АТ «Укрзалізниця» по витратах за пільгове перевезення пасажирів залізничним транспортом – 100,00 тис.грн.;</w:t>
      </w:r>
    </w:p>
    <w:p w:rsidR="00A728A5" w:rsidRPr="00C4164D" w:rsidRDefault="00A728A5" w:rsidP="004D0BDA">
      <w:pPr>
        <w:numPr>
          <w:ilvl w:val="0"/>
          <w:numId w:val="7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економія по компенсаційних виплатах на пільговий проїзд електротранспортом окремим категоріям громадян (учні та студенти) –            -197,125 тис.грн.;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C4164D" w:rsidRPr="006F5537" w:rsidRDefault="00C4164D" w:rsidP="00C4164D">
      <w:pPr>
        <w:tabs>
          <w:tab w:val="left" w:pos="709"/>
        </w:tabs>
        <w:ind w:left="426"/>
        <w:jc w:val="both"/>
        <w:rPr>
          <w:i/>
          <w:sz w:val="28"/>
          <w:szCs w:val="28"/>
          <w:lang w:val="uk-UA"/>
        </w:rPr>
      </w:pPr>
    </w:p>
    <w:p w:rsidR="00A728A5" w:rsidRPr="001662E9" w:rsidRDefault="001662E9" w:rsidP="004D0BDA">
      <w:pPr>
        <w:numPr>
          <w:ilvl w:val="0"/>
          <w:numId w:val="7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 w:rsidRPr="00AF1079">
        <w:rPr>
          <w:i/>
          <w:sz w:val="28"/>
          <w:szCs w:val="28"/>
          <w:lang w:val="uk-UA"/>
        </w:rPr>
        <w:t>додаткова пропозиція</w:t>
      </w:r>
      <w:r>
        <w:rPr>
          <w:i/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="00A728A5">
        <w:rPr>
          <w:rFonts w:eastAsia="SimSun"/>
          <w:kern w:val="2"/>
          <w:sz w:val="28"/>
          <w:szCs w:val="28"/>
          <w:lang w:val="uk-UA" w:bidi="hi-IN"/>
        </w:rPr>
        <w:t xml:space="preserve">здійснення заходів із професійної реадаптації, проходження освітньо-професійної підготовки, перепідготовки, підвищення кваліфікації учасників АТО/ООС, Революції Гідності та членів сімей </w:t>
      </w:r>
      <w:r w:rsidR="00A728A5">
        <w:rPr>
          <w:rFonts w:eastAsia="SimSun"/>
          <w:kern w:val="2"/>
          <w:sz w:val="28"/>
          <w:szCs w:val="28"/>
          <w:lang w:val="uk-UA" w:bidi="hi-IN"/>
        </w:rPr>
        <w:lastRenderedPageBreak/>
        <w:t>загиблих (померлих) таких осіб-мешканців Житомирської міської територіальної громади, спрямованих на сприяння підприємницької ініціативи, підвищення їх конкурентноспроможності на ринку праці – 60,0 тис.грн.</w:t>
      </w:r>
      <w:r>
        <w:rPr>
          <w:rFonts w:eastAsia="SimSun"/>
          <w:kern w:val="2"/>
          <w:sz w:val="28"/>
          <w:szCs w:val="28"/>
          <w:lang w:val="uk-UA" w:bidi="hi-IN"/>
        </w:rPr>
        <w:t>;</w:t>
      </w:r>
    </w:p>
    <w:p w:rsidR="001662E9" w:rsidRPr="000A1D06" w:rsidRDefault="001662E9" w:rsidP="004D0BDA">
      <w:pPr>
        <w:numPr>
          <w:ilvl w:val="0"/>
          <w:numId w:val="7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 w:rsidRPr="00AF1079">
        <w:rPr>
          <w:i/>
          <w:sz w:val="28"/>
          <w:szCs w:val="28"/>
          <w:lang w:val="uk-UA"/>
        </w:rPr>
        <w:t>додаткова пропозиція</w:t>
      </w:r>
      <w:r>
        <w:rPr>
          <w:i/>
          <w:sz w:val="28"/>
          <w:szCs w:val="28"/>
          <w:lang w:val="uk-UA"/>
        </w:rPr>
        <w:t xml:space="preserve"> – </w:t>
      </w:r>
      <w:r w:rsidRPr="001662E9">
        <w:rPr>
          <w:rFonts w:eastAsia="SimSun"/>
          <w:kern w:val="2"/>
          <w:sz w:val="28"/>
          <w:szCs w:val="28"/>
          <w:lang w:val="uk-UA" w:bidi="hi-IN"/>
        </w:rPr>
        <w:t>надання цільової адресної матеріальної допомоги для придбання житла гр.Четверіковій А.А. (у рівнозначному співфінансуванні з обласним бюджетом) – 600,0 тис.грн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b/>
          <w:i/>
          <w:sz w:val="28"/>
          <w:szCs w:val="28"/>
          <w:lang w:val="uk-UA"/>
        </w:rPr>
        <w:t>рекомендувати</w:t>
      </w:r>
      <w:r>
        <w:rPr>
          <w:b/>
          <w:sz w:val="28"/>
          <w:szCs w:val="28"/>
          <w:lang w:val="uk-UA"/>
        </w:rPr>
        <w:t xml:space="preserve">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C4164D" w:rsidRPr="000233BC" w:rsidRDefault="00C4164D" w:rsidP="000A1D06">
      <w:pPr>
        <w:tabs>
          <w:tab w:val="left" w:pos="709"/>
        </w:tabs>
        <w:ind w:left="426"/>
        <w:jc w:val="both"/>
        <w:rPr>
          <w:i/>
          <w:sz w:val="28"/>
          <w:szCs w:val="28"/>
          <w:lang w:val="uk-UA"/>
        </w:rPr>
      </w:pPr>
    </w:p>
    <w:p w:rsidR="00A728A5" w:rsidRDefault="00A728A5" w:rsidP="00F66810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F66810">
        <w:rPr>
          <w:i/>
          <w:sz w:val="28"/>
          <w:szCs w:val="28"/>
          <w:u w:val="single"/>
          <w:lang w:val="uk-UA"/>
        </w:rPr>
        <w:t>Управління культури міської ради</w:t>
      </w:r>
      <w:r w:rsidR="00F66810">
        <w:rPr>
          <w:i/>
          <w:sz w:val="28"/>
          <w:szCs w:val="28"/>
          <w:u w:val="single"/>
          <w:lang w:val="uk-UA"/>
        </w:rPr>
        <w:t>:</w:t>
      </w:r>
    </w:p>
    <w:p w:rsidR="00F66810" w:rsidRPr="00F66810" w:rsidRDefault="00F66810" w:rsidP="00F66810">
      <w:pPr>
        <w:tabs>
          <w:tab w:val="left" w:pos="993"/>
        </w:tabs>
        <w:jc w:val="center"/>
        <w:rPr>
          <w:i/>
          <w:sz w:val="10"/>
          <w:szCs w:val="10"/>
          <w:u w:val="single"/>
          <w:lang w:val="uk-UA"/>
        </w:rPr>
      </w:pPr>
    </w:p>
    <w:p w:rsidR="00A728A5" w:rsidRPr="00F66810" w:rsidRDefault="00A728A5" w:rsidP="004D0BDA">
      <w:pPr>
        <w:pStyle w:val="af"/>
        <w:numPr>
          <w:ilvl w:val="0"/>
          <w:numId w:val="7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F66810">
        <w:rPr>
          <w:sz w:val="28"/>
          <w:szCs w:val="28"/>
          <w:lang w:val="uk-UA"/>
        </w:rPr>
        <w:t>оновлення книжкових фондів централізованої бібліотечної системи – 300,0 тис.грн.</w:t>
      </w:r>
    </w:p>
    <w:p w:rsidR="000A1D06" w:rsidRPr="000A1D06" w:rsidRDefault="000A1D06" w:rsidP="000A1D06">
      <w:pPr>
        <w:tabs>
          <w:tab w:val="left" w:pos="1600"/>
        </w:tabs>
        <w:ind w:firstLine="567"/>
        <w:jc w:val="both"/>
        <w:rPr>
          <w:sz w:val="28"/>
          <w:szCs w:val="28"/>
          <w:lang w:val="uk-UA"/>
        </w:rPr>
      </w:pPr>
      <w:r w:rsidRPr="000A1D06">
        <w:rPr>
          <w:b/>
          <w:sz w:val="28"/>
          <w:szCs w:val="28"/>
          <w:lang w:val="uk-UA"/>
        </w:rPr>
        <w:t xml:space="preserve">ГОЛОСУВАЛИ: </w:t>
      </w:r>
      <w:r w:rsidRPr="000A1D06">
        <w:rPr>
          <w:sz w:val="28"/>
          <w:szCs w:val="28"/>
          <w:lang w:val="uk-UA"/>
        </w:rPr>
        <w:t>«за» – 6: Зубко Л.М., Ж</w:t>
      </w:r>
      <w:r w:rsidRPr="000A1D06">
        <w:rPr>
          <w:bCs/>
          <w:sz w:val="28"/>
          <w:szCs w:val="28"/>
          <w:lang w:val="uk-UA"/>
        </w:rPr>
        <w:t xml:space="preserve">уравська О.Л., Кропивницька Л.Г., Леонченко Н.П., Молодецька К.В., </w:t>
      </w:r>
      <w:r w:rsidRPr="000A1D06">
        <w:rPr>
          <w:sz w:val="28"/>
          <w:szCs w:val="28"/>
          <w:lang w:val="uk-UA"/>
        </w:rPr>
        <w:t>Павлусенко Л.В.</w:t>
      </w:r>
    </w:p>
    <w:p w:rsidR="000A1D06" w:rsidRPr="000A1D06" w:rsidRDefault="000A1D06" w:rsidP="000A1D0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0A1D06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A728A5" w:rsidRDefault="00A728A5" w:rsidP="000A1D0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F66810" w:rsidRPr="005A762B">
        <w:rPr>
          <w:b/>
          <w:i/>
          <w:sz w:val="28"/>
          <w:szCs w:val="28"/>
          <w:lang w:val="uk-UA"/>
        </w:rPr>
        <w:t>рекомендувати</w:t>
      </w:r>
      <w:r w:rsidR="00F66810">
        <w:rPr>
          <w:sz w:val="28"/>
          <w:szCs w:val="28"/>
          <w:lang w:val="uk-UA"/>
        </w:rPr>
        <w:t xml:space="preserve"> </w:t>
      </w:r>
      <w:r w:rsidR="005A762B" w:rsidRPr="005A762B">
        <w:rPr>
          <w:sz w:val="28"/>
          <w:szCs w:val="28"/>
          <w:lang w:val="uk-UA"/>
        </w:rPr>
        <w:t xml:space="preserve">виділити з місцевого бюджету кошти у сумі 500,0 тис.грн. на </w:t>
      </w:r>
      <w:r w:rsidR="001E329C" w:rsidRPr="00F66810">
        <w:rPr>
          <w:sz w:val="28"/>
          <w:szCs w:val="28"/>
          <w:lang w:val="uk-UA"/>
        </w:rPr>
        <w:t>оновлення книжкових фондів централізованої бібліотечної системи</w:t>
      </w:r>
      <w:r w:rsidR="005A762B">
        <w:rPr>
          <w:sz w:val="28"/>
          <w:szCs w:val="28"/>
          <w:lang w:val="uk-UA"/>
        </w:rPr>
        <w:t>.</w:t>
      </w:r>
    </w:p>
    <w:p w:rsidR="00A728A5" w:rsidRDefault="00A728A5" w:rsidP="00A728A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0A1D06" w:rsidRPr="000A1D06" w:rsidRDefault="00A728A5" w:rsidP="000A1D06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0A1D06">
        <w:rPr>
          <w:i/>
          <w:sz w:val="28"/>
          <w:szCs w:val="28"/>
          <w:u w:val="single"/>
          <w:lang w:val="uk-UA"/>
        </w:rPr>
        <w:t>Управління у справах сім’ї, молоді та спорту міської ради</w:t>
      </w:r>
      <w:r w:rsidR="000A1D06" w:rsidRPr="000A1D06">
        <w:rPr>
          <w:i/>
          <w:sz w:val="28"/>
          <w:szCs w:val="28"/>
          <w:u w:val="single"/>
          <w:lang w:val="uk-UA"/>
        </w:rPr>
        <w:t>:</w:t>
      </w:r>
    </w:p>
    <w:p w:rsidR="00A728A5" w:rsidRPr="000A1D06" w:rsidRDefault="00A728A5" w:rsidP="00A728A5">
      <w:pPr>
        <w:tabs>
          <w:tab w:val="left" w:pos="993"/>
        </w:tabs>
        <w:ind w:firstLine="709"/>
        <w:jc w:val="both"/>
        <w:rPr>
          <w:i/>
          <w:sz w:val="10"/>
          <w:szCs w:val="10"/>
          <w:lang w:val="uk-UA"/>
        </w:rPr>
      </w:pPr>
      <w:r w:rsidRPr="00905E4A">
        <w:rPr>
          <w:i/>
          <w:sz w:val="28"/>
          <w:szCs w:val="28"/>
          <w:lang w:val="uk-UA"/>
        </w:rPr>
        <w:t xml:space="preserve"> </w:t>
      </w:r>
    </w:p>
    <w:p w:rsidR="00A728A5" w:rsidRDefault="00A728A5" w:rsidP="004D0BDA">
      <w:pPr>
        <w:numPr>
          <w:ilvl w:val="0"/>
          <w:numId w:val="8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поточних видатків на утримання спортивних полів та спортивних майданчиків СДЮСШОР з футболу «Полісся» – -50,0 тис.грн.;</w:t>
      </w:r>
    </w:p>
    <w:p w:rsidR="00A728A5" w:rsidRDefault="00A728A5" w:rsidP="004D0BDA">
      <w:pPr>
        <w:numPr>
          <w:ilvl w:val="0"/>
          <w:numId w:val="8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видатків на забезпечення обігріву покрівлі трибуни стадіону «Спартак Арена» – 50,0 тис.грн.;</w:t>
      </w:r>
    </w:p>
    <w:p w:rsidR="00A728A5" w:rsidRDefault="00A728A5" w:rsidP="004D0BDA">
      <w:pPr>
        <w:numPr>
          <w:ilvl w:val="0"/>
          <w:numId w:val="8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поточних видатків по наданню фінансової підтримки КУ «Пластовий молодіжний центр» – -12,0 тис.грн.;</w:t>
      </w:r>
    </w:p>
    <w:p w:rsidR="00A728A5" w:rsidRDefault="00A728A5" w:rsidP="004D0BDA">
      <w:pPr>
        <w:numPr>
          <w:ilvl w:val="0"/>
          <w:numId w:val="8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компенсація плати за орендоване нежитлове приміщення для проведення занять КУ «Пластовий молодіжний центр» – 12,0 тис.грн.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C4164D" w:rsidRDefault="00C4164D" w:rsidP="000A1D06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728A5" w:rsidRDefault="00A728A5" w:rsidP="000A1D06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0A1D06">
        <w:rPr>
          <w:i/>
          <w:sz w:val="28"/>
          <w:szCs w:val="28"/>
          <w:u w:val="single"/>
          <w:lang w:val="uk-UA"/>
        </w:rPr>
        <w:t>Управління житлового господарства міської ради</w:t>
      </w:r>
      <w:r w:rsidR="000A1D06">
        <w:rPr>
          <w:i/>
          <w:sz w:val="28"/>
          <w:szCs w:val="28"/>
          <w:u w:val="single"/>
          <w:lang w:val="uk-UA"/>
        </w:rPr>
        <w:t>:</w:t>
      </w:r>
    </w:p>
    <w:p w:rsidR="000A1D06" w:rsidRPr="000A1D06" w:rsidRDefault="000A1D06" w:rsidP="000A1D06">
      <w:pPr>
        <w:tabs>
          <w:tab w:val="left" w:pos="993"/>
        </w:tabs>
        <w:jc w:val="center"/>
        <w:rPr>
          <w:i/>
          <w:sz w:val="10"/>
          <w:szCs w:val="10"/>
          <w:u w:val="single"/>
          <w:lang w:val="uk-UA"/>
        </w:rPr>
      </w:pPr>
    </w:p>
    <w:p w:rsidR="00A728A5" w:rsidRDefault="008F2787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8F2787">
        <w:rPr>
          <w:i/>
          <w:sz w:val="28"/>
          <w:szCs w:val="28"/>
          <w:lang w:val="uk-UA"/>
        </w:rPr>
        <w:t>оновлена пропозиція</w:t>
      </w:r>
      <w:r>
        <w:rPr>
          <w:sz w:val="28"/>
          <w:szCs w:val="28"/>
          <w:lang w:val="uk-UA"/>
        </w:rPr>
        <w:t xml:space="preserve"> – </w:t>
      </w:r>
      <w:r w:rsidR="00A728A5">
        <w:rPr>
          <w:sz w:val="28"/>
          <w:szCs w:val="28"/>
          <w:lang w:val="uk-UA"/>
        </w:rPr>
        <w:t xml:space="preserve">поточний ремонт асфальтобетонного покриття прибудинкових територій житлових будинків – </w:t>
      </w:r>
      <w:r w:rsidR="000A1D06">
        <w:rPr>
          <w:sz w:val="28"/>
          <w:szCs w:val="28"/>
          <w:lang w:val="uk-UA"/>
        </w:rPr>
        <w:t>4 2</w:t>
      </w:r>
      <w:r w:rsidR="00A728A5">
        <w:rPr>
          <w:sz w:val="28"/>
          <w:szCs w:val="28"/>
          <w:lang w:val="uk-UA"/>
        </w:rPr>
        <w:t>00,0 тис.грн.</w:t>
      </w:r>
      <w:r>
        <w:rPr>
          <w:sz w:val="28"/>
          <w:szCs w:val="28"/>
          <w:lang w:val="uk-UA"/>
        </w:rPr>
        <w:t>;</w:t>
      </w:r>
    </w:p>
    <w:p w:rsidR="008F2787" w:rsidRPr="008F2787" w:rsidRDefault="008F2787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додаткова пропозиція </w:t>
      </w:r>
      <w:r w:rsidRPr="008F2787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к</w:t>
      </w:r>
      <w:r w:rsidRPr="008F2787">
        <w:rPr>
          <w:rFonts w:eastAsia="SimSun"/>
          <w:kern w:val="2"/>
          <w:sz w:val="28"/>
          <w:szCs w:val="28"/>
          <w:lang w:val="uk-UA" w:bidi="hi-IN"/>
        </w:rPr>
        <w:t>апітальний ремонт прибудинкової території житлового будинку за адресою: вул. Пушкінська, 30 у м.Житомир (в т.ч. виготовлення ПКД) – 1 000,0 тис.грн.</w:t>
      </w:r>
      <w:r w:rsidR="00811069">
        <w:rPr>
          <w:rFonts w:eastAsia="SimSun"/>
          <w:kern w:val="2"/>
          <w:sz w:val="28"/>
          <w:szCs w:val="28"/>
          <w:lang w:val="uk-UA" w:bidi="hi-IN"/>
        </w:rPr>
        <w:t>;</w:t>
      </w:r>
    </w:p>
    <w:p w:rsidR="008F2787" w:rsidRPr="008F2787" w:rsidRDefault="00811069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додаткова пропозиція </w:t>
      </w:r>
      <w:r w:rsidRPr="008F2787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8F2787" w:rsidRPr="008F2787">
        <w:rPr>
          <w:rFonts w:eastAsia="SimSun"/>
          <w:kern w:val="2"/>
          <w:sz w:val="28"/>
          <w:szCs w:val="28"/>
          <w:lang w:val="uk-UA" w:bidi="hi-IN"/>
        </w:rPr>
        <w:t>виготовлення проектно-кошторисної документації для капітального ремонту покрівлі житлового будинку за адресою: вул. Київська, 15 у м. Житомир – 49,0 тис.грн.</w:t>
      </w:r>
    </w:p>
    <w:p w:rsidR="008F2787" w:rsidRPr="008F2787" w:rsidRDefault="00811069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додаткова пропозиція </w:t>
      </w:r>
      <w:r w:rsidRPr="008F2787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8F2787" w:rsidRPr="008F2787">
        <w:rPr>
          <w:rFonts w:eastAsia="SimSun"/>
          <w:kern w:val="2"/>
          <w:sz w:val="28"/>
          <w:szCs w:val="28"/>
          <w:lang w:val="uk-UA" w:bidi="hi-IN"/>
        </w:rPr>
        <w:t>виготовлення проектно-кошторисної документації для капітального ремонту покрівлі житлового будинку за адресою: вул. Юрка Тютюнника, 11а у м. Житомир – 49,0 тис.грн.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b/>
          <w:i/>
          <w:sz w:val="28"/>
          <w:szCs w:val="28"/>
          <w:lang w:val="uk-UA"/>
        </w:rPr>
        <w:t>рекомендувати</w:t>
      </w:r>
      <w:r>
        <w:rPr>
          <w:b/>
          <w:sz w:val="28"/>
          <w:szCs w:val="28"/>
          <w:lang w:val="uk-UA"/>
        </w:rPr>
        <w:t xml:space="preserve">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4C3BEC" w:rsidRDefault="004C3BEC" w:rsidP="00811069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</w:p>
    <w:p w:rsidR="00811069" w:rsidRPr="00811069" w:rsidRDefault="00A728A5" w:rsidP="00811069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811069">
        <w:rPr>
          <w:i/>
          <w:sz w:val="28"/>
          <w:szCs w:val="28"/>
          <w:u w:val="single"/>
          <w:lang w:val="uk-UA"/>
        </w:rPr>
        <w:lastRenderedPageBreak/>
        <w:t>Управління комунального господарства міської ради</w:t>
      </w:r>
      <w:r w:rsidR="00811069" w:rsidRPr="00811069">
        <w:rPr>
          <w:i/>
          <w:sz w:val="28"/>
          <w:szCs w:val="28"/>
          <w:u w:val="single"/>
          <w:lang w:val="uk-UA"/>
        </w:rPr>
        <w:t>:</w:t>
      </w:r>
    </w:p>
    <w:p w:rsidR="00A728A5" w:rsidRPr="00811069" w:rsidRDefault="00A728A5" w:rsidP="00A728A5">
      <w:pPr>
        <w:tabs>
          <w:tab w:val="left" w:pos="993"/>
        </w:tabs>
        <w:ind w:firstLine="709"/>
        <w:jc w:val="both"/>
        <w:rPr>
          <w:i/>
          <w:sz w:val="10"/>
          <w:szCs w:val="10"/>
          <w:lang w:val="uk-UA"/>
        </w:rPr>
      </w:pPr>
      <w:r w:rsidRPr="00811069">
        <w:rPr>
          <w:i/>
          <w:sz w:val="10"/>
          <w:szCs w:val="10"/>
          <w:lang w:val="uk-UA"/>
        </w:rPr>
        <w:t xml:space="preserve"> 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бюджетних призначень по видатках на обслуговування договорів по лізингу (КП «Житомирводоканал», КП «Житомиртеплокомуненерго», КП «СККПО») – -177,00 тис.грн.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резерв коштів для здійснення непередбачуваних видатків, пов’язаних з природоохоронною діяльністю – -400,00 тис.грн.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розрахунки за спожитий газ – 17,00 тис.грн.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природоохоронних заходів: ліквідація наслідків буреломів, сніговалів, вітровалів для КП «Зеленбуд» – 400,00 тис.грн.</w:t>
      </w:r>
    </w:p>
    <w:p w:rsidR="00A728A5" w:rsidRPr="0059032D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фінансова підтримка на сплату частини чистого прибутку та сплату авансового внеску з податку на прибуток для КП «Житомирводоканал» Житомирської міської ради – 13 856,400 тис.грн.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передпроєктні роботи для визначення принципових об’ємно-просторових рішень щодо капітального ремонту частини каналізаційного колектору /К2/ в м.Житомирі на перехресті вулиць Грушевського та Покровської (для КП «Експлуатація штучних споруд») – 48,60 тис. грн.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перерозподіл бюджетних призначень, передбачених на реалізацію проєкту з розвитку системи теплопостачання у м.Житомирі за фінансування ЄБРР – -17 200,00 тис.грн.;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реконструкція районної котельні РК-10 за адресою: м.Житомир, пров. 1-й Винокурний, 36а, шляхом встановлення термодинамічної установки органічного циклу Ренкіна (паливо – тріска деревини) – 7 200,00 тис.грн.;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реконструкція районної котельні РК-10 за адресою: м.Житомир, пров. 1-й Винокурний, 36а, шляхом встановлення термодинамічної установки органічного циклу Ренкіна (паливо – тріска деревини) (приєднання до зовнішніх електричних мереж термодинамічної установки та автоматичної системи комерційного обліку електричної енергії згідно нормативних документів) – 3 000,00 тис.грн.;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співфінансування по проєкту централізованого теплопостачання у м.Житомирі за фінансування ЄБРР – 7 000,00 тис.грн.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C4164D" w:rsidRDefault="00C4164D" w:rsidP="00A728A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BA76A8" w:rsidRPr="00BA76A8" w:rsidRDefault="00BA76A8" w:rsidP="00BA76A8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BA76A8">
        <w:rPr>
          <w:i/>
          <w:sz w:val="28"/>
          <w:szCs w:val="28"/>
          <w:u w:val="single"/>
          <w:lang w:val="uk-UA"/>
        </w:rPr>
        <w:t>Управління капітального будівництва міської ради:</w:t>
      </w:r>
    </w:p>
    <w:p w:rsidR="00811069" w:rsidRPr="00BA76A8" w:rsidRDefault="00811069" w:rsidP="00A728A5">
      <w:pPr>
        <w:tabs>
          <w:tab w:val="left" w:pos="993"/>
        </w:tabs>
        <w:jc w:val="both"/>
        <w:rPr>
          <w:sz w:val="10"/>
          <w:szCs w:val="10"/>
          <w:lang w:val="uk-UA"/>
        </w:rPr>
      </w:pPr>
    </w:p>
    <w:p w:rsidR="00BA76A8" w:rsidRDefault="00BA76A8" w:rsidP="004D0BDA">
      <w:pPr>
        <w:pStyle w:val="af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BA76A8">
        <w:rPr>
          <w:i/>
          <w:sz w:val="28"/>
          <w:szCs w:val="28"/>
          <w:lang w:val="uk-UA"/>
        </w:rPr>
        <w:t>додаткова пропозиція</w:t>
      </w:r>
      <w:r>
        <w:rPr>
          <w:sz w:val="28"/>
          <w:szCs w:val="28"/>
          <w:lang w:val="uk-UA"/>
        </w:rPr>
        <w:t xml:space="preserve"> - </w:t>
      </w:r>
      <w:r w:rsidRPr="00BA76A8">
        <w:rPr>
          <w:sz w:val="28"/>
          <w:szCs w:val="28"/>
          <w:lang w:val="uk-UA"/>
        </w:rPr>
        <w:t>капітальний ремонт скверу «Замкова гора» в м.Житомирі (виготовлення ПКД) – 500,0 тис.грн.</w:t>
      </w:r>
      <w:r>
        <w:rPr>
          <w:sz w:val="28"/>
          <w:szCs w:val="28"/>
          <w:lang w:val="uk-UA"/>
        </w:rPr>
        <w:t>;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b/>
          <w:i/>
          <w:sz w:val="28"/>
          <w:szCs w:val="28"/>
          <w:lang w:val="uk-UA"/>
        </w:rPr>
        <w:t>рекомендувати</w:t>
      </w:r>
      <w:r>
        <w:rPr>
          <w:b/>
          <w:sz w:val="28"/>
          <w:szCs w:val="28"/>
          <w:lang w:val="uk-UA"/>
        </w:rPr>
        <w:t xml:space="preserve"> </w:t>
      </w:r>
      <w:r w:rsidRPr="001E329C">
        <w:rPr>
          <w:sz w:val="28"/>
          <w:szCs w:val="28"/>
          <w:lang w:val="uk-UA"/>
        </w:rPr>
        <w:t>підтримати дан</w:t>
      </w:r>
      <w:r>
        <w:rPr>
          <w:sz w:val="28"/>
          <w:szCs w:val="28"/>
          <w:lang w:val="uk-UA"/>
        </w:rPr>
        <w:t>у пропозицію</w:t>
      </w:r>
      <w:r w:rsidRPr="001E329C">
        <w:rPr>
          <w:sz w:val="28"/>
          <w:szCs w:val="28"/>
          <w:lang w:val="uk-UA"/>
        </w:rPr>
        <w:t>.</w:t>
      </w:r>
    </w:p>
    <w:p w:rsidR="00C4164D" w:rsidRPr="00C4164D" w:rsidRDefault="00C4164D" w:rsidP="00C4164D">
      <w:pPr>
        <w:tabs>
          <w:tab w:val="left" w:pos="709"/>
        </w:tabs>
        <w:jc w:val="both"/>
        <w:rPr>
          <w:sz w:val="10"/>
          <w:szCs w:val="10"/>
          <w:lang w:val="uk-UA"/>
        </w:rPr>
      </w:pPr>
    </w:p>
    <w:p w:rsidR="00926153" w:rsidRDefault="00BA76A8" w:rsidP="004D0BDA">
      <w:pPr>
        <w:pStyle w:val="af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реконструкція опалення будівлі комплексо-приймального пункту за адресою: Житомирська обл., Житомирський район, с.Вереси, вул. Покровська, 16 (в т.ч. ПКД) – 150,0 тис.грн.</w:t>
      </w:r>
      <w:r w:rsidR="00926153">
        <w:rPr>
          <w:sz w:val="28"/>
          <w:szCs w:val="28"/>
          <w:lang w:val="uk-UA"/>
        </w:rPr>
        <w:t>;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C4164D" w:rsidRDefault="00C4164D" w:rsidP="00A728A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811069" w:rsidRPr="00811069" w:rsidRDefault="00A728A5" w:rsidP="00811069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811069">
        <w:rPr>
          <w:i/>
          <w:sz w:val="28"/>
          <w:szCs w:val="28"/>
          <w:u w:val="single"/>
          <w:lang w:val="uk-UA"/>
        </w:rPr>
        <w:t>Управління транспорту і зв’язку міської ради</w:t>
      </w:r>
      <w:r w:rsidR="00811069" w:rsidRPr="00811069">
        <w:rPr>
          <w:i/>
          <w:sz w:val="28"/>
          <w:szCs w:val="28"/>
          <w:u w:val="single"/>
          <w:lang w:val="uk-UA"/>
        </w:rPr>
        <w:t>:</w:t>
      </w:r>
    </w:p>
    <w:p w:rsidR="00A728A5" w:rsidRPr="00811069" w:rsidRDefault="00A728A5" w:rsidP="00A728A5">
      <w:pPr>
        <w:tabs>
          <w:tab w:val="left" w:pos="993"/>
        </w:tabs>
        <w:ind w:firstLine="709"/>
        <w:jc w:val="both"/>
        <w:rPr>
          <w:i/>
          <w:sz w:val="10"/>
          <w:szCs w:val="10"/>
          <w:lang w:val="uk-UA"/>
        </w:rPr>
      </w:pPr>
      <w:r w:rsidRPr="00811069">
        <w:rPr>
          <w:i/>
          <w:sz w:val="10"/>
          <w:szCs w:val="10"/>
          <w:lang w:val="uk-UA"/>
        </w:rPr>
        <w:t xml:space="preserve">  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обслуговування кредиту ЄБРР по кредитному договору від 29.11.2018 №48237 (КП «ЖТТУ» ЖМР) – -1 000,0 тис.грн.;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 контактного проводу, спецчастин, матеріалів та ізоляторів для контактної мережі (КП «ЖТТУ» ЖМР) – 1 000,0 тис.грн.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поточний ремонт, виконання робіт з утримання вулиць та доріг, придбання природного газу (надання фінансової підтримки КП «Управління автомобільних шляхів» ЖМР) – 4 087,60 тис.грн.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заходи у сфері електротранспорту (КП «Житомирське трамвайно-тролейбусне управління» ЖМР) – 197,125 тис.грн.</w:t>
      </w:r>
    </w:p>
    <w:p w:rsidR="00237D6D" w:rsidRDefault="00237D6D" w:rsidP="00926153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</w:p>
    <w:p w:rsidR="00C4164D" w:rsidRDefault="00C4164D" w:rsidP="00926153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</w:p>
    <w:p w:rsidR="00C4164D" w:rsidRDefault="00C4164D" w:rsidP="00926153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</w:p>
    <w:p w:rsidR="00926153" w:rsidRPr="00926153" w:rsidRDefault="00A728A5" w:rsidP="00926153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926153">
        <w:rPr>
          <w:i/>
          <w:sz w:val="28"/>
          <w:szCs w:val="28"/>
          <w:u w:val="single"/>
          <w:lang w:val="uk-UA"/>
        </w:rPr>
        <w:t>Департамент містобудування та земельних відносин міської ради</w:t>
      </w:r>
      <w:r w:rsidR="00926153" w:rsidRPr="00926153">
        <w:rPr>
          <w:i/>
          <w:sz w:val="28"/>
          <w:szCs w:val="28"/>
          <w:u w:val="single"/>
          <w:lang w:val="uk-UA"/>
        </w:rPr>
        <w:t>:</w:t>
      </w:r>
    </w:p>
    <w:p w:rsidR="00A728A5" w:rsidRPr="00926153" w:rsidRDefault="00A728A5" w:rsidP="00A728A5">
      <w:pPr>
        <w:tabs>
          <w:tab w:val="left" w:pos="993"/>
        </w:tabs>
        <w:ind w:firstLine="709"/>
        <w:jc w:val="both"/>
        <w:rPr>
          <w:i/>
          <w:sz w:val="10"/>
          <w:szCs w:val="10"/>
          <w:lang w:val="uk-UA"/>
        </w:rPr>
      </w:pPr>
      <w:r w:rsidRPr="00926153">
        <w:rPr>
          <w:i/>
          <w:sz w:val="10"/>
          <w:szCs w:val="10"/>
          <w:lang w:val="uk-UA"/>
        </w:rPr>
        <w:t xml:space="preserve"> 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 багатофункціонального пристрою </w:t>
      </w:r>
      <w:r>
        <w:rPr>
          <w:sz w:val="28"/>
          <w:szCs w:val="28"/>
          <w:lang w:val="en-US"/>
        </w:rPr>
        <w:t>Xerox</w:t>
      </w:r>
      <w:r w:rsidRPr="00ED5E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SC</w:t>
      </w:r>
      <w:r w:rsidRPr="00ED5E1D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en-US"/>
        </w:rPr>
        <w:t>V</w:t>
      </w:r>
      <w:r w:rsidRPr="00ED5E1D">
        <w:rPr>
          <w:sz w:val="28"/>
          <w:szCs w:val="28"/>
          <w:lang w:val="uk-UA"/>
        </w:rPr>
        <w:t>_</w:t>
      </w:r>
      <w:r>
        <w:rPr>
          <w:sz w:val="28"/>
          <w:szCs w:val="28"/>
          <w:lang w:val="en-US"/>
        </w:rPr>
        <w:t>U</w:t>
      </w:r>
      <w:r w:rsidRPr="00ED5E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(1 шт) – 35,0 тис.грн.;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економія поточних видатків – -35,0 тис.грн.;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технічної документації з нормативної грошової оцінки земель міста Житомира – 570,00 тис.грн.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C4164D" w:rsidRDefault="00C4164D" w:rsidP="00A728A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237D6D" w:rsidRDefault="00A728A5" w:rsidP="00237D6D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237D6D">
        <w:rPr>
          <w:i/>
          <w:sz w:val="28"/>
          <w:szCs w:val="28"/>
          <w:u w:val="single"/>
          <w:lang w:val="uk-UA"/>
        </w:rPr>
        <w:t xml:space="preserve">Управління з питань надзвичайних ситуацій </w:t>
      </w:r>
    </w:p>
    <w:p w:rsidR="00A728A5" w:rsidRPr="00237D6D" w:rsidRDefault="00A728A5" w:rsidP="00237D6D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237D6D">
        <w:rPr>
          <w:i/>
          <w:sz w:val="28"/>
          <w:szCs w:val="28"/>
          <w:u w:val="single"/>
          <w:lang w:val="uk-UA"/>
        </w:rPr>
        <w:t>та цивільного захисту населення</w:t>
      </w:r>
      <w:r w:rsidR="00237D6D" w:rsidRPr="00237D6D">
        <w:rPr>
          <w:i/>
          <w:sz w:val="28"/>
          <w:szCs w:val="28"/>
          <w:u w:val="single"/>
          <w:lang w:val="uk-UA"/>
        </w:rPr>
        <w:t>:</w:t>
      </w:r>
    </w:p>
    <w:p w:rsidR="00237D6D" w:rsidRPr="00237D6D" w:rsidRDefault="00237D6D" w:rsidP="00A728A5">
      <w:pPr>
        <w:tabs>
          <w:tab w:val="left" w:pos="993"/>
        </w:tabs>
        <w:ind w:firstLine="709"/>
        <w:jc w:val="both"/>
        <w:rPr>
          <w:i/>
          <w:sz w:val="10"/>
          <w:szCs w:val="10"/>
          <w:lang w:val="uk-UA"/>
        </w:rPr>
      </w:pP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матеріально-технічного забезпечення оперативної групи управління з питань НС та ЦНЗ – -13,60 тис.грн.;</w:t>
      </w:r>
      <w:bookmarkStart w:id="0" w:name="_GoBack"/>
      <w:bookmarkEnd w:id="0"/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підготовки та участі міської команди-переможиці обласного етапу змагань у Всеукраїнському зборі-змаганнях громадського дитячого руху «Школа безпеки» – -47,10 тис.грн.;</w:t>
      </w:r>
    </w:p>
    <w:p w:rsidR="00A728A5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із запобігання та ліквідації надзвичайних ситуацій та наслідків стихійного лиха – 60,70 тис.грн.</w:t>
      </w:r>
    </w:p>
    <w:p w:rsidR="00237D6D" w:rsidRDefault="00237D6D" w:rsidP="00A728A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237D6D" w:rsidRPr="00237D6D" w:rsidRDefault="00A728A5" w:rsidP="00237D6D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237D6D">
        <w:rPr>
          <w:i/>
          <w:sz w:val="28"/>
          <w:szCs w:val="28"/>
          <w:u w:val="single"/>
          <w:lang w:val="uk-UA"/>
        </w:rPr>
        <w:t>Виконавчий комітет міської ради</w:t>
      </w:r>
      <w:r w:rsidR="00237D6D" w:rsidRPr="00237D6D">
        <w:rPr>
          <w:i/>
          <w:sz w:val="28"/>
          <w:szCs w:val="28"/>
          <w:u w:val="single"/>
          <w:lang w:val="uk-UA"/>
        </w:rPr>
        <w:t>:</w:t>
      </w:r>
    </w:p>
    <w:p w:rsidR="00A728A5" w:rsidRPr="00237D6D" w:rsidRDefault="00A728A5" w:rsidP="00A728A5">
      <w:pPr>
        <w:tabs>
          <w:tab w:val="left" w:pos="993"/>
        </w:tabs>
        <w:ind w:firstLine="709"/>
        <w:jc w:val="both"/>
        <w:rPr>
          <w:i/>
          <w:sz w:val="10"/>
          <w:szCs w:val="10"/>
          <w:lang w:val="uk-UA"/>
        </w:rPr>
      </w:pPr>
      <w:r w:rsidRPr="0070346F">
        <w:rPr>
          <w:i/>
          <w:sz w:val="28"/>
          <w:szCs w:val="28"/>
          <w:lang w:val="uk-UA"/>
        </w:rPr>
        <w:t xml:space="preserve"> </w:t>
      </w:r>
    </w:p>
    <w:p w:rsidR="00237D6D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реставрація пам’ятки архітектури місцевого значення «Водонапірна башта» по вул. Пушкінська, 24 в м.Житомирі (розробка/коригування науково-проєктної документації) – 125,00 тис.грн.</w:t>
      </w:r>
      <w:r w:rsidR="00237D6D">
        <w:rPr>
          <w:sz w:val="28"/>
          <w:szCs w:val="28"/>
          <w:lang w:val="uk-UA"/>
        </w:rPr>
        <w:t>;</w:t>
      </w:r>
    </w:p>
    <w:p w:rsidR="00A728A5" w:rsidRPr="00237D6D" w:rsidRDefault="00A728A5" w:rsidP="004D0BDA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237D6D">
        <w:rPr>
          <w:sz w:val="28"/>
          <w:szCs w:val="28"/>
          <w:lang w:val="uk-UA"/>
        </w:rPr>
        <w:t xml:space="preserve">надання фінансової підтримки КП «Центр Інвестицій» Житомирської міської ради – 379,20 тис.грн. </w:t>
      </w:r>
    </w:p>
    <w:p w:rsidR="00A728A5" w:rsidRDefault="00A728A5" w:rsidP="00A728A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4D0BDA" w:rsidRPr="004D0BDA" w:rsidRDefault="004D0BDA" w:rsidP="004D0BDA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4D0BDA">
        <w:rPr>
          <w:i/>
          <w:sz w:val="28"/>
          <w:szCs w:val="28"/>
          <w:u w:val="single"/>
          <w:lang w:val="uk-UA"/>
        </w:rPr>
        <w:t>Інше:</w:t>
      </w:r>
    </w:p>
    <w:p w:rsidR="00A728A5" w:rsidRPr="004D0BDA" w:rsidRDefault="00A728A5" w:rsidP="00A728A5">
      <w:pPr>
        <w:tabs>
          <w:tab w:val="left" w:pos="993"/>
        </w:tabs>
        <w:jc w:val="both"/>
        <w:rPr>
          <w:sz w:val="10"/>
          <w:szCs w:val="10"/>
          <w:lang w:val="uk-UA"/>
        </w:rPr>
      </w:pPr>
    </w:p>
    <w:p w:rsidR="00A728A5" w:rsidRDefault="00A728A5" w:rsidP="001E329C">
      <w:pPr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4D0BDA">
        <w:rPr>
          <w:sz w:val="28"/>
          <w:szCs w:val="28"/>
          <w:lang w:val="uk-UA"/>
        </w:rPr>
        <w:t>збільшення оборотного залишку, резервного фонду бюджету – 20 000,0 тис.грн.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C4164D" w:rsidRPr="004D0BDA" w:rsidRDefault="00C4164D" w:rsidP="00C4164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5756A" w:rsidRPr="00A5756A" w:rsidRDefault="00C4164D" w:rsidP="004D0BDA">
      <w:pPr>
        <w:pStyle w:val="af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b/>
          <w:bCs/>
          <w:i/>
          <w:color w:val="000000"/>
          <w:sz w:val="28"/>
          <w:szCs w:val="28"/>
          <w:lang w:val="uk-UA"/>
        </w:rPr>
      </w:pPr>
      <w:r w:rsidRPr="00C4164D">
        <w:rPr>
          <w:i/>
          <w:sz w:val="28"/>
          <w:szCs w:val="28"/>
          <w:lang w:val="uk-UA" w:eastAsia="en-US"/>
        </w:rPr>
        <w:t>додаткова пропозиція</w:t>
      </w:r>
      <w:r>
        <w:rPr>
          <w:sz w:val="28"/>
          <w:szCs w:val="28"/>
          <w:lang w:val="uk-UA" w:eastAsia="en-US"/>
        </w:rPr>
        <w:t xml:space="preserve"> – </w:t>
      </w:r>
      <w:r w:rsidR="00A5756A" w:rsidRPr="00A5756A">
        <w:rPr>
          <w:sz w:val="28"/>
          <w:szCs w:val="28"/>
          <w:lang w:val="uk-UA" w:eastAsia="en-US"/>
        </w:rPr>
        <w:t>пункт 21 проєкту рішення викласти у наступній редакції: «Визначити мінімальну вартість місячної оренди одного квадратного метра загальної площі нерухомості громади (крім об’єктів державної та комунальної власності) на 2021 рік:</w:t>
      </w:r>
    </w:p>
    <w:p w:rsidR="00A5756A" w:rsidRPr="00A5756A" w:rsidRDefault="00A5756A" w:rsidP="004D0BDA">
      <w:pPr>
        <w:numPr>
          <w:ilvl w:val="0"/>
          <w:numId w:val="5"/>
        </w:numPr>
        <w:tabs>
          <w:tab w:val="left" w:pos="993"/>
        </w:tabs>
        <w:ind w:left="1276" w:hanging="284"/>
        <w:jc w:val="both"/>
        <w:rPr>
          <w:sz w:val="28"/>
          <w:szCs w:val="28"/>
          <w:lang w:val="uk-UA" w:eastAsia="en-US"/>
        </w:rPr>
      </w:pPr>
      <w:r w:rsidRPr="00A5756A">
        <w:rPr>
          <w:sz w:val="28"/>
          <w:szCs w:val="28"/>
          <w:lang w:val="uk-UA" w:eastAsia="en-US"/>
        </w:rPr>
        <w:t>14,19 грн. – для провадження некомерційної діяльності, у тому числі для проживання фізичних осіб;</w:t>
      </w:r>
    </w:p>
    <w:p w:rsidR="00A5756A" w:rsidRPr="00A5756A" w:rsidRDefault="00A5756A" w:rsidP="004D0BDA">
      <w:pPr>
        <w:numPr>
          <w:ilvl w:val="0"/>
          <w:numId w:val="5"/>
        </w:numPr>
        <w:tabs>
          <w:tab w:val="left" w:pos="993"/>
        </w:tabs>
        <w:ind w:left="1276" w:hanging="284"/>
        <w:jc w:val="both"/>
        <w:rPr>
          <w:sz w:val="28"/>
          <w:szCs w:val="28"/>
          <w:lang w:val="uk-UA" w:eastAsia="en-US"/>
        </w:rPr>
      </w:pPr>
      <w:r w:rsidRPr="00A5756A">
        <w:rPr>
          <w:sz w:val="28"/>
          <w:szCs w:val="28"/>
          <w:lang w:val="uk-UA" w:eastAsia="en-US"/>
        </w:rPr>
        <w:t>28,38 грн. – для провадження виробничої діяльності;</w:t>
      </w:r>
    </w:p>
    <w:p w:rsidR="00A5756A" w:rsidRPr="00A5756A" w:rsidRDefault="00A5756A" w:rsidP="004D0BDA">
      <w:pPr>
        <w:numPr>
          <w:ilvl w:val="0"/>
          <w:numId w:val="5"/>
        </w:numPr>
        <w:tabs>
          <w:tab w:val="left" w:pos="993"/>
        </w:tabs>
        <w:ind w:left="1276" w:hanging="284"/>
        <w:jc w:val="both"/>
        <w:rPr>
          <w:sz w:val="28"/>
          <w:szCs w:val="28"/>
          <w:lang w:val="uk-UA"/>
        </w:rPr>
      </w:pPr>
      <w:r w:rsidRPr="00A5756A">
        <w:rPr>
          <w:sz w:val="28"/>
          <w:szCs w:val="28"/>
          <w:lang w:val="uk-UA" w:eastAsia="en-US"/>
        </w:rPr>
        <w:t>42,57 грн. – для провадженн</w:t>
      </w:r>
      <w:r>
        <w:rPr>
          <w:sz w:val="28"/>
          <w:szCs w:val="28"/>
          <w:lang w:val="uk-UA" w:eastAsia="en-US"/>
        </w:rPr>
        <w:t>я іншої комерційної діяльності»;</w:t>
      </w:r>
    </w:p>
    <w:p w:rsidR="00A728A5" w:rsidRDefault="00C4164D" w:rsidP="004D0BDA">
      <w:pPr>
        <w:pStyle w:val="af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C4164D">
        <w:rPr>
          <w:i/>
          <w:sz w:val="28"/>
          <w:szCs w:val="28"/>
          <w:lang w:val="uk-UA" w:eastAsia="en-US"/>
        </w:rPr>
        <w:t>додаткова пропозиція</w:t>
      </w:r>
      <w:r>
        <w:rPr>
          <w:sz w:val="28"/>
          <w:szCs w:val="28"/>
          <w:lang w:val="uk-UA" w:eastAsia="en-US"/>
        </w:rPr>
        <w:t xml:space="preserve"> – </w:t>
      </w:r>
      <w:r w:rsidR="00A728A5">
        <w:rPr>
          <w:sz w:val="28"/>
          <w:szCs w:val="28"/>
          <w:lang w:val="uk-UA"/>
        </w:rPr>
        <w:t>пункт 15 текстової частини проекту рішення викласти в редакції:</w:t>
      </w:r>
    </w:p>
    <w:p w:rsidR="00A728A5" w:rsidRDefault="00A728A5" w:rsidP="00A5756A">
      <w:pPr>
        <w:tabs>
          <w:tab w:val="left" w:pos="993"/>
        </w:tabs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«15. Надати право виконавчому комітету Житомирської міської ради упродовж бюджетного року за погодженням з постійною комісією міської ради з питань бюджету, економічного розвитку, комунальної власності, підприємництва, торгівлі та залучення інвестицій з наступним внесенням змін до бюджету громади на сесії міської ради здійснювати розподіл та перерозподіл:</w:t>
      </w:r>
    </w:p>
    <w:p w:rsidR="00A728A5" w:rsidRDefault="00A728A5" w:rsidP="004D0BDA">
      <w:pPr>
        <w:numPr>
          <w:ilvl w:val="0"/>
          <w:numId w:val="6"/>
        </w:numPr>
        <w:tabs>
          <w:tab w:val="left" w:pos="993"/>
        </w:tabs>
        <w:ind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субвенцій і дотацій з державного та місцевих бюджетів;</w:t>
      </w:r>
    </w:p>
    <w:p w:rsidR="00A728A5" w:rsidRDefault="00A728A5" w:rsidP="004D0BDA">
      <w:pPr>
        <w:numPr>
          <w:ilvl w:val="0"/>
          <w:numId w:val="6"/>
        </w:numPr>
        <w:tabs>
          <w:tab w:val="left" w:pos="993"/>
        </w:tabs>
        <w:ind w:left="993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видатків на забезпечення потреб виборчого округу за пропозиціями депутатів міської ради;</w:t>
      </w:r>
    </w:p>
    <w:p w:rsidR="00A728A5" w:rsidRDefault="00A728A5" w:rsidP="004D0BDA">
      <w:pPr>
        <w:numPr>
          <w:ilvl w:val="0"/>
          <w:numId w:val="6"/>
        </w:numPr>
        <w:tabs>
          <w:tab w:val="left" w:pos="993"/>
        </w:tabs>
        <w:ind w:left="993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видатків на виплату заробітної плати та оплату енергоносіїв».</w:t>
      </w:r>
    </w:p>
    <w:p w:rsidR="00A728A5" w:rsidRDefault="00C4164D" w:rsidP="004D0BD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4164D">
        <w:rPr>
          <w:i/>
          <w:sz w:val="28"/>
          <w:szCs w:val="28"/>
          <w:lang w:val="uk-UA" w:eastAsia="en-US"/>
        </w:rPr>
        <w:t>додаткова пропозиція</w:t>
      </w:r>
      <w:r>
        <w:rPr>
          <w:sz w:val="28"/>
          <w:szCs w:val="28"/>
          <w:lang w:val="uk-UA" w:eastAsia="en-US"/>
        </w:rPr>
        <w:t xml:space="preserve"> – </w:t>
      </w:r>
      <w:r w:rsidR="00A728A5" w:rsidRPr="003E623D">
        <w:rPr>
          <w:sz w:val="28"/>
          <w:szCs w:val="28"/>
          <w:lang w:val="uk-UA"/>
        </w:rPr>
        <w:t>врахувати вимоги рішення Житомирсько</w:t>
      </w:r>
      <w:r w:rsidR="00A728A5">
        <w:rPr>
          <w:sz w:val="28"/>
          <w:szCs w:val="28"/>
          <w:lang w:val="uk-UA"/>
        </w:rPr>
        <w:t>ї міської ради від 18.12.2018 №</w:t>
      </w:r>
      <w:r w:rsidR="00A728A5" w:rsidRPr="003E623D">
        <w:rPr>
          <w:sz w:val="28"/>
          <w:szCs w:val="28"/>
          <w:lang w:val="uk-UA"/>
        </w:rPr>
        <w:t>1294 «Про затвердження Положення про стимулювання заходів з енергозбереження» та у зв’язку із зростанням вартості комунальних послуг та енергоносіїв, спрямувати е</w:t>
      </w:r>
      <w:r w:rsidR="00A728A5">
        <w:rPr>
          <w:sz w:val="28"/>
          <w:szCs w:val="28"/>
          <w:lang w:val="uk-UA"/>
        </w:rPr>
        <w:t>кономію коштів, яка досягнута в</w:t>
      </w:r>
      <w:r w:rsidR="00A728A5" w:rsidRPr="003E623D">
        <w:rPr>
          <w:sz w:val="28"/>
          <w:szCs w:val="28"/>
          <w:lang w:val="uk-UA"/>
        </w:rPr>
        <w:t>наслідок експлуатації об’єкту розпорядником коштів, на розрахунки за спожиті енергоносії.</w:t>
      </w:r>
    </w:p>
    <w:p w:rsidR="00C4164D" w:rsidRDefault="00C4164D" w:rsidP="00C4164D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>: Зубко Л.М., Ж</w:t>
      </w:r>
      <w:r w:rsidRPr="001E3C70">
        <w:rPr>
          <w:bCs/>
          <w:sz w:val="28"/>
          <w:szCs w:val="28"/>
          <w:lang w:val="uk-UA"/>
        </w:rPr>
        <w:t>уравська О.Л.,</w:t>
      </w:r>
      <w:r w:rsidRPr="001E3C7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Pr="001E3C70">
        <w:rPr>
          <w:sz w:val="28"/>
          <w:szCs w:val="28"/>
          <w:lang w:val="uk-UA"/>
        </w:rPr>
        <w:t xml:space="preserve">Павлусенко Л.В., </w:t>
      </w:r>
    </w:p>
    <w:p w:rsidR="00C4164D" w:rsidRPr="001E3C70" w:rsidRDefault="00C4164D" w:rsidP="00C4164D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4164D" w:rsidRDefault="00C4164D" w:rsidP="00C4164D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Pr="001E329C">
        <w:rPr>
          <w:b/>
          <w:i/>
          <w:sz w:val="28"/>
          <w:szCs w:val="28"/>
          <w:lang w:val="uk-UA"/>
        </w:rPr>
        <w:t>рекомендувати</w:t>
      </w:r>
      <w:r>
        <w:rPr>
          <w:b/>
          <w:sz w:val="28"/>
          <w:szCs w:val="28"/>
          <w:lang w:val="uk-UA"/>
        </w:rPr>
        <w:t xml:space="preserve"> </w:t>
      </w:r>
      <w:r w:rsidRPr="001E329C">
        <w:rPr>
          <w:sz w:val="28"/>
          <w:szCs w:val="28"/>
          <w:lang w:val="uk-UA"/>
        </w:rPr>
        <w:t>підтримати дані пропозиції.</w:t>
      </w:r>
    </w:p>
    <w:p w:rsidR="00C4164D" w:rsidRDefault="00C4164D" w:rsidP="00A728A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BD5B56" w:rsidRPr="00BD5B56" w:rsidRDefault="00BD5B56" w:rsidP="00BD5B56">
      <w:pPr>
        <w:tabs>
          <w:tab w:val="left" w:pos="993"/>
        </w:tabs>
        <w:jc w:val="center"/>
        <w:rPr>
          <w:i/>
          <w:sz w:val="28"/>
          <w:szCs w:val="28"/>
          <w:u w:val="single"/>
          <w:lang w:val="uk-UA"/>
        </w:rPr>
      </w:pPr>
      <w:r w:rsidRPr="00BD5B56">
        <w:rPr>
          <w:i/>
          <w:sz w:val="28"/>
          <w:szCs w:val="28"/>
          <w:u w:val="single"/>
          <w:lang w:val="uk-UA"/>
        </w:rPr>
        <w:t>Субвенції з державного бюджету:</w:t>
      </w:r>
    </w:p>
    <w:p w:rsidR="00BD5B56" w:rsidRPr="00BD5B56" w:rsidRDefault="00BD5B56" w:rsidP="00A728A5">
      <w:pPr>
        <w:tabs>
          <w:tab w:val="left" w:pos="993"/>
        </w:tabs>
        <w:jc w:val="both"/>
        <w:rPr>
          <w:sz w:val="10"/>
          <w:szCs w:val="10"/>
          <w:lang w:val="uk-UA"/>
        </w:rPr>
      </w:pPr>
    </w:p>
    <w:p w:rsidR="00BD5B56" w:rsidRPr="00BD5B56" w:rsidRDefault="00BD5B56" w:rsidP="004D0BDA">
      <w:pPr>
        <w:numPr>
          <w:ilvl w:val="0"/>
          <w:numId w:val="5"/>
        </w:numPr>
        <w:tabs>
          <w:tab w:val="left" w:pos="851"/>
        </w:tabs>
        <w:ind w:left="0" w:firstLine="568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субвенція з державного бюджету на</w:t>
      </w:r>
      <w:r>
        <w:rPr>
          <w:sz w:val="28"/>
          <w:szCs w:val="28"/>
          <w:lang w:val="uk-UA"/>
        </w:rPr>
        <w:t xml:space="preserve"> здійснення заходів щодо соціально-економічного розвитку окремих територій, у т.ч.:</w:t>
      </w:r>
    </w:p>
    <w:p w:rsidR="00BD5B56" w:rsidRPr="00BD5B56" w:rsidRDefault="00BD5B56" w:rsidP="004D0BDA">
      <w:pPr>
        <w:numPr>
          <w:ilvl w:val="0"/>
          <w:numId w:val="5"/>
        </w:numPr>
        <w:tabs>
          <w:tab w:val="left" w:pos="426"/>
        </w:tabs>
        <w:ind w:left="0" w:firstLine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капітальний ремонт тротуарів по вул. Івана Гонти (вул. Івана Гонти, буд 84 – вул. Івана Гонти, буд.70, праворуч), в м. Житомирі (в т.ч. виготовлення ПКД) – 500,0 тис.грн.;</w:t>
      </w:r>
    </w:p>
    <w:p w:rsidR="00BD5B56" w:rsidRPr="00BD5B56" w:rsidRDefault="00BD5B56" w:rsidP="004D0BDA">
      <w:pPr>
        <w:numPr>
          <w:ilvl w:val="0"/>
          <w:numId w:val="5"/>
        </w:numPr>
        <w:tabs>
          <w:tab w:val="left" w:pos="426"/>
        </w:tabs>
        <w:ind w:left="0" w:firstLine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закупівля багатофункціональної підмітальної машини з додатковим обладнанням (2 одиниці) для Житомирської міської ради, 10014, Житомирська область, м. Житомир, майдан ім. С.П. Корольова, буд 4/2 – 9 983,0 тис.грн.;   </w:t>
      </w:r>
    </w:p>
    <w:p w:rsidR="00BD5B56" w:rsidRPr="00E34748" w:rsidRDefault="00BD5B56" w:rsidP="004D0BDA">
      <w:pPr>
        <w:numPr>
          <w:ilvl w:val="0"/>
          <w:numId w:val="5"/>
        </w:numPr>
        <w:tabs>
          <w:tab w:val="left" w:pos="851"/>
        </w:tabs>
        <w:ind w:left="0" w:firstLine="568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субвенція з державного бюджету на виплату компенсації за належні для отримання жилі приміщення для сімей осіб, які померли внаслідок поранення, контузії, каліцтва або захворювання, одержаних під час безпосередньої участі в антитерористичній операції та осіб з інвалідністю І-ІІ групи, яка настала внаслідок поранення, контузії, каліцтва або захворювання, одержаних під час безпосередньої участі в антитерористичній операції – 9 004,560 тис.грн.;</w:t>
      </w:r>
    </w:p>
    <w:p w:rsidR="00BD5B56" w:rsidRPr="003752C0" w:rsidRDefault="00BD5B56" w:rsidP="004D0BDA">
      <w:pPr>
        <w:numPr>
          <w:ilvl w:val="0"/>
          <w:numId w:val="5"/>
        </w:numPr>
        <w:tabs>
          <w:tab w:val="left" w:pos="851"/>
        </w:tabs>
        <w:ind w:left="0" w:firstLine="568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субвенція з державного бюджету на виплату грошової компенсації за належні для отримання жилі приміщення для сімей учасників бойових дій на території інших держав – 2 684,691 тис.грн.;</w:t>
      </w:r>
    </w:p>
    <w:p w:rsidR="00BD5B56" w:rsidRPr="00C37A54" w:rsidRDefault="00BD5B56" w:rsidP="004D0BDA">
      <w:pPr>
        <w:numPr>
          <w:ilvl w:val="0"/>
          <w:numId w:val="5"/>
        </w:numPr>
        <w:tabs>
          <w:tab w:val="left" w:pos="851"/>
        </w:tabs>
        <w:ind w:left="0" w:firstLine="568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субвенція з державного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– 1 328,</w:t>
      </w:r>
      <w:r>
        <w:rPr>
          <w:rFonts w:eastAsia="SimSun"/>
          <w:kern w:val="2"/>
          <w:sz w:val="28"/>
          <w:szCs w:val="28"/>
          <w:lang w:val="uk-UA" w:bidi="hi-IN"/>
        </w:rPr>
        <w:t>900 тис.грн.</w:t>
      </w:r>
      <w:r w:rsidR="00C37A54">
        <w:rPr>
          <w:rFonts w:eastAsia="SimSun"/>
          <w:kern w:val="2"/>
          <w:sz w:val="28"/>
          <w:szCs w:val="28"/>
          <w:lang w:val="uk-UA" w:bidi="hi-IN"/>
        </w:rPr>
        <w:t>;</w:t>
      </w:r>
    </w:p>
    <w:p w:rsidR="00C37A54" w:rsidRPr="00C37A54" w:rsidRDefault="00C37A54" w:rsidP="004D0BDA">
      <w:pPr>
        <w:numPr>
          <w:ilvl w:val="0"/>
          <w:numId w:val="5"/>
        </w:numPr>
        <w:tabs>
          <w:tab w:val="left" w:pos="851"/>
        </w:tabs>
        <w:ind w:left="0" w:firstLine="568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субвенція з державного бюджету</w:t>
      </w:r>
      <w:r>
        <w:rPr>
          <w:sz w:val="28"/>
          <w:szCs w:val="28"/>
          <w:lang w:val="uk-UA"/>
        </w:rPr>
        <w:t xml:space="preserve"> місцевим бюджетам на реалізацію програми «Спроможна школа для кращих результатів» – 777,5 тис.грн.;</w:t>
      </w:r>
    </w:p>
    <w:p w:rsidR="00C37A54" w:rsidRPr="00B70EDE" w:rsidRDefault="00C37A54" w:rsidP="004D0BDA">
      <w:pPr>
        <w:numPr>
          <w:ilvl w:val="0"/>
          <w:numId w:val="5"/>
        </w:numPr>
        <w:tabs>
          <w:tab w:val="left" w:pos="851"/>
        </w:tabs>
        <w:ind w:left="0" w:firstLine="568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lastRenderedPageBreak/>
        <w:t>субвенція з державного бюджету</w:t>
      </w:r>
      <w:r w:rsidR="00A5756A">
        <w:rPr>
          <w:sz w:val="28"/>
          <w:szCs w:val="28"/>
          <w:lang w:val="uk-UA"/>
        </w:rPr>
        <w:t xml:space="preserve"> місцевим бюджетам на створення навчально-практичних центрів сучасної професійної (професійно-технічної) освіти у 2021 році – 700,0 тис.грн.</w:t>
      </w:r>
    </w:p>
    <w:p w:rsidR="0078647E" w:rsidRDefault="00B30168" w:rsidP="0078647E">
      <w:pPr>
        <w:tabs>
          <w:tab w:val="left" w:pos="1600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1E3C70">
        <w:rPr>
          <w:sz w:val="28"/>
          <w:szCs w:val="28"/>
          <w:lang w:val="uk-UA"/>
        </w:rPr>
        <w:t xml:space="preserve">: </w:t>
      </w:r>
      <w:r w:rsidR="0078647E" w:rsidRPr="001E3C70">
        <w:rPr>
          <w:sz w:val="28"/>
          <w:szCs w:val="28"/>
          <w:lang w:val="uk-UA"/>
        </w:rPr>
        <w:t>Зубко Л.М., Ж</w:t>
      </w:r>
      <w:r w:rsidR="0078647E" w:rsidRPr="001E3C70">
        <w:rPr>
          <w:bCs/>
          <w:sz w:val="28"/>
          <w:szCs w:val="28"/>
          <w:lang w:val="uk-UA"/>
        </w:rPr>
        <w:t>уравська О.Л.,</w:t>
      </w:r>
      <w:r w:rsidR="0078647E" w:rsidRPr="001E3C70">
        <w:rPr>
          <w:sz w:val="28"/>
          <w:szCs w:val="28"/>
          <w:lang w:val="uk-UA"/>
        </w:rPr>
        <w:t xml:space="preserve"> </w:t>
      </w:r>
      <w:r w:rsidR="0078647E">
        <w:rPr>
          <w:bCs/>
          <w:sz w:val="28"/>
          <w:szCs w:val="28"/>
          <w:lang w:val="uk-UA"/>
        </w:rPr>
        <w:t xml:space="preserve">Кропивницька Л.Г., Леонченко Н.П., Молодецька К.В., </w:t>
      </w:r>
      <w:r w:rsidR="0078647E" w:rsidRPr="001E3C70">
        <w:rPr>
          <w:sz w:val="28"/>
          <w:szCs w:val="28"/>
          <w:lang w:val="uk-UA"/>
        </w:rPr>
        <w:t xml:space="preserve">Павлусенко Л.В., </w:t>
      </w:r>
    </w:p>
    <w:p w:rsidR="00B30168" w:rsidRPr="001E3C70" w:rsidRDefault="00B30168" w:rsidP="0078647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B30168" w:rsidRDefault="00B30168" w:rsidP="00B30168">
      <w:pPr>
        <w:ind w:firstLine="426"/>
        <w:jc w:val="both"/>
        <w:rPr>
          <w:sz w:val="28"/>
          <w:szCs w:val="28"/>
          <w:lang w:val="uk-UA"/>
        </w:rPr>
      </w:pPr>
      <w:r w:rsidRPr="001E3C70">
        <w:rPr>
          <w:b/>
          <w:sz w:val="28"/>
          <w:szCs w:val="28"/>
          <w:lang w:val="uk-UA"/>
        </w:rPr>
        <w:t xml:space="preserve">ВИРІШИЛИ: </w:t>
      </w:r>
      <w:r w:rsidR="001E329C" w:rsidRPr="001E329C">
        <w:rPr>
          <w:sz w:val="28"/>
          <w:szCs w:val="28"/>
          <w:lang w:val="uk-UA"/>
        </w:rPr>
        <w:t>підтримати дані пропозиції.</w:t>
      </w:r>
    </w:p>
    <w:p w:rsidR="002D5B18" w:rsidRDefault="002D5B18" w:rsidP="00B30168">
      <w:pPr>
        <w:ind w:firstLine="426"/>
        <w:jc w:val="both"/>
        <w:rPr>
          <w:sz w:val="28"/>
          <w:szCs w:val="28"/>
          <w:lang w:val="uk-UA"/>
        </w:rPr>
      </w:pPr>
    </w:p>
    <w:p w:rsidR="001E3C70" w:rsidRPr="001E3C70" w:rsidRDefault="001E3C70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D43B40" w:rsidRPr="001E3C70" w:rsidRDefault="00D43B40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1B1D9E" w:rsidRPr="001E3C70" w:rsidRDefault="001124F8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1E3C70">
        <w:rPr>
          <w:sz w:val="28"/>
          <w:szCs w:val="28"/>
          <w:lang w:val="uk-UA"/>
        </w:rPr>
        <w:t>Голова комісії</w:t>
      </w:r>
      <w:r w:rsidRPr="001E3C70">
        <w:rPr>
          <w:sz w:val="28"/>
          <w:szCs w:val="28"/>
          <w:lang w:val="uk-UA"/>
        </w:rPr>
        <w:tab/>
      </w:r>
      <w:r w:rsidRPr="001E3C70">
        <w:rPr>
          <w:sz w:val="28"/>
          <w:szCs w:val="28"/>
          <w:lang w:val="uk-UA"/>
        </w:rPr>
        <w:tab/>
        <w:t>Людмила ЗУБКО</w:t>
      </w:r>
    </w:p>
    <w:sectPr w:rsidR="001B1D9E" w:rsidRPr="001E3C70" w:rsidSect="00554F80">
      <w:footerReference w:type="default" r:id="rId8"/>
      <w:pgSz w:w="11906" w:h="16838"/>
      <w:pgMar w:top="993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F4C" w:rsidRDefault="00335F4C" w:rsidP="00C67A56">
      <w:r>
        <w:separator/>
      </w:r>
    </w:p>
  </w:endnote>
  <w:endnote w:type="continuationSeparator" w:id="0">
    <w:p w:rsidR="00335F4C" w:rsidRDefault="00335F4C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F4C" w:rsidRDefault="00335F4C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4164D">
      <w:rPr>
        <w:noProof/>
      </w:rPr>
      <w:t>1</w:t>
    </w:r>
    <w:r>
      <w:rPr>
        <w:noProof/>
      </w:rPr>
      <w:fldChar w:fldCharType="end"/>
    </w:r>
  </w:p>
  <w:p w:rsidR="00335F4C" w:rsidRDefault="00335F4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F4C" w:rsidRDefault="00335F4C" w:rsidP="00C67A56">
      <w:r>
        <w:separator/>
      </w:r>
    </w:p>
  </w:footnote>
  <w:footnote w:type="continuationSeparator" w:id="0">
    <w:p w:rsidR="00335F4C" w:rsidRDefault="00335F4C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666B78"/>
    <w:multiLevelType w:val="hybridMultilevel"/>
    <w:tmpl w:val="0586630C"/>
    <w:lvl w:ilvl="0" w:tplc="1D02228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4E85B63"/>
    <w:multiLevelType w:val="hybridMultilevel"/>
    <w:tmpl w:val="520E53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C311D4D"/>
    <w:multiLevelType w:val="hybridMultilevel"/>
    <w:tmpl w:val="7CECE338"/>
    <w:lvl w:ilvl="0" w:tplc="69AA1B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BA22205"/>
    <w:multiLevelType w:val="hybridMultilevel"/>
    <w:tmpl w:val="AB5EAC2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F20CF"/>
    <w:multiLevelType w:val="hybridMultilevel"/>
    <w:tmpl w:val="E9947C32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5FA058D"/>
    <w:multiLevelType w:val="hybridMultilevel"/>
    <w:tmpl w:val="578272C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814"/>
    <w:rsid w:val="000508F3"/>
    <w:rsid w:val="00051013"/>
    <w:rsid w:val="00051193"/>
    <w:rsid w:val="00051455"/>
    <w:rsid w:val="00051A9B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E2D"/>
    <w:rsid w:val="000638FB"/>
    <w:rsid w:val="00063FDB"/>
    <w:rsid w:val="00064137"/>
    <w:rsid w:val="00064F1D"/>
    <w:rsid w:val="0006522E"/>
    <w:rsid w:val="0006528C"/>
    <w:rsid w:val="00065333"/>
    <w:rsid w:val="00065451"/>
    <w:rsid w:val="000654A7"/>
    <w:rsid w:val="00065B51"/>
    <w:rsid w:val="00065B9B"/>
    <w:rsid w:val="00065DA5"/>
    <w:rsid w:val="00066005"/>
    <w:rsid w:val="00066017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AD6"/>
    <w:rsid w:val="00070C83"/>
    <w:rsid w:val="000715F5"/>
    <w:rsid w:val="00071816"/>
    <w:rsid w:val="00071CFF"/>
    <w:rsid w:val="00072328"/>
    <w:rsid w:val="000726D0"/>
    <w:rsid w:val="00073A0C"/>
    <w:rsid w:val="00073E5D"/>
    <w:rsid w:val="00074529"/>
    <w:rsid w:val="00074920"/>
    <w:rsid w:val="00074F83"/>
    <w:rsid w:val="00075B03"/>
    <w:rsid w:val="00075E9E"/>
    <w:rsid w:val="0007652E"/>
    <w:rsid w:val="00076569"/>
    <w:rsid w:val="00076C3D"/>
    <w:rsid w:val="00076DE2"/>
    <w:rsid w:val="00076F5D"/>
    <w:rsid w:val="000777E2"/>
    <w:rsid w:val="00077E4C"/>
    <w:rsid w:val="00080520"/>
    <w:rsid w:val="0008065E"/>
    <w:rsid w:val="00080ACF"/>
    <w:rsid w:val="00080BA0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B5B"/>
    <w:rsid w:val="00090BFC"/>
    <w:rsid w:val="00090D17"/>
    <w:rsid w:val="0009125F"/>
    <w:rsid w:val="000912C5"/>
    <w:rsid w:val="00091400"/>
    <w:rsid w:val="000914B1"/>
    <w:rsid w:val="0009173B"/>
    <w:rsid w:val="00091C95"/>
    <w:rsid w:val="0009205C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B5"/>
    <w:rsid w:val="000B2B10"/>
    <w:rsid w:val="000B2DC4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8C"/>
    <w:rsid w:val="000B6961"/>
    <w:rsid w:val="000B69A7"/>
    <w:rsid w:val="000B6CE7"/>
    <w:rsid w:val="000B7515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718"/>
    <w:rsid w:val="000C7BE0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D21"/>
    <w:rsid w:val="000D5590"/>
    <w:rsid w:val="000D5AE2"/>
    <w:rsid w:val="000D62FE"/>
    <w:rsid w:val="000D64A6"/>
    <w:rsid w:val="000D6648"/>
    <w:rsid w:val="000D66F7"/>
    <w:rsid w:val="000D6B6B"/>
    <w:rsid w:val="000D6FED"/>
    <w:rsid w:val="000D7075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10028C"/>
    <w:rsid w:val="001003EF"/>
    <w:rsid w:val="00100539"/>
    <w:rsid w:val="00100DA4"/>
    <w:rsid w:val="00101C00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AA1"/>
    <w:rsid w:val="00125BDA"/>
    <w:rsid w:val="00125C61"/>
    <w:rsid w:val="00125E4D"/>
    <w:rsid w:val="00125EED"/>
    <w:rsid w:val="00126103"/>
    <w:rsid w:val="00126D5E"/>
    <w:rsid w:val="00127089"/>
    <w:rsid w:val="001271D7"/>
    <w:rsid w:val="00127376"/>
    <w:rsid w:val="0012781C"/>
    <w:rsid w:val="00127A04"/>
    <w:rsid w:val="00127ABA"/>
    <w:rsid w:val="00127CD1"/>
    <w:rsid w:val="001302D8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947"/>
    <w:rsid w:val="00156E46"/>
    <w:rsid w:val="00156F92"/>
    <w:rsid w:val="00157041"/>
    <w:rsid w:val="001575C3"/>
    <w:rsid w:val="00157629"/>
    <w:rsid w:val="0015785C"/>
    <w:rsid w:val="0016037D"/>
    <w:rsid w:val="00160523"/>
    <w:rsid w:val="00160628"/>
    <w:rsid w:val="001607A9"/>
    <w:rsid w:val="00160912"/>
    <w:rsid w:val="00160AD0"/>
    <w:rsid w:val="00160BBC"/>
    <w:rsid w:val="00161141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672"/>
    <w:rsid w:val="001718DD"/>
    <w:rsid w:val="001720B6"/>
    <w:rsid w:val="0017238E"/>
    <w:rsid w:val="00172792"/>
    <w:rsid w:val="0017287C"/>
    <w:rsid w:val="00172905"/>
    <w:rsid w:val="00172AED"/>
    <w:rsid w:val="00173104"/>
    <w:rsid w:val="00173250"/>
    <w:rsid w:val="00173931"/>
    <w:rsid w:val="00173949"/>
    <w:rsid w:val="00173A59"/>
    <w:rsid w:val="00173BC0"/>
    <w:rsid w:val="00173D82"/>
    <w:rsid w:val="001746CE"/>
    <w:rsid w:val="001746EF"/>
    <w:rsid w:val="00174EA9"/>
    <w:rsid w:val="00175A3F"/>
    <w:rsid w:val="00175F5B"/>
    <w:rsid w:val="0017602C"/>
    <w:rsid w:val="001766D7"/>
    <w:rsid w:val="00176945"/>
    <w:rsid w:val="00176C66"/>
    <w:rsid w:val="0017750B"/>
    <w:rsid w:val="00177633"/>
    <w:rsid w:val="001776F9"/>
    <w:rsid w:val="00177721"/>
    <w:rsid w:val="0017797F"/>
    <w:rsid w:val="00177DBA"/>
    <w:rsid w:val="00180088"/>
    <w:rsid w:val="00180181"/>
    <w:rsid w:val="001801D6"/>
    <w:rsid w:val="0018038D"/>
    <w:rsid w:val="00180828"/>
    <w:rsid w:val="0018095B"/>
    <w:rsid w:val="00180C95"/>
    <w:rsid w:val="00180D52"/>
    <w:rsid w:val="0018122A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C0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403A"/>
    <w:rsid w:val="001D4AA2"/>
    <w:rsid w:val="001D4FA3"/>
    <w:rsid w:val="001D5133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983"/>
    <w:rsid w:val="001E0CBE"/>
    <w:rsid w:val="001E0D32"/>
    <w:rsid w:val="001E13E5"/>
    <w:rsid w:val="001E1528"/>
    <w:rsid w:val="001E1A4F"/>
    <w:rsid w:val="001E1B60"/>
    <w:rsid w:val="001E2073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9BA"/>
    <w:rsid w:val="001F3CED"/>
    <w:rsid w:val="001F3F7D"/>
    <w:rsid w:val="001F4499"/>
    <w:rsid w:val="001F4805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881"/>
    <w:rsid w:val="0020697D"/>
    <w:rsid w:val="00206BB2"/>
    <w:rsid w:val="00206D14"/>
    <w:rsid w:val="0020740F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132F"/>
    <w:rsid w:val="002613AE"/>
    <w:rsid w:val="002617C6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7C6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84"/>
    <w:rsid w:val="002A4D42"/>
    <w:rsid w:val="002A56E0"/>
    <w:rsid w:val="002A6261"/>
    <w:rsid w:val="002A667A"/>
    <w:rsid w:val="002A6810"/>
    <w:rsid w:val="002A6871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DA2"/>
    <w:rsid w:val="002B7058"/>
    <w:rsid w:val="002B7318"/>
    <w:rsid w:val="002B76DA"/>
    <w:rsid w:val="002B7731"/>
    <w:rsid w:val="002B7E99"/>
    <w:rsid w:val="002C00A4"/>
    <w:rsid w:val="002C084C"/>
    <w:rsid w:val="002C10AF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366"/>
    <w:rsid w:val="002E17A4"/>
    <w:rsid w:val="002E18C7"/>
    <w:rsid w:val="002E1D1B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FBD"/>
    <w:rsid w:val="002F731E"/>
    <w:rsid w:val="002F7945"/>
    <w:rsid w:val="002F7C11"/>
    <w:rsid w:val="002F7EB1"/>
    <w:rsid w:val="00300002"/>
    <w:rsid w:val="003000AF"/>
    <w:rsid w:val="00300CF9"/>
    <w:rsid w:val="00300D93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DD9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BD2"/>
    <w:rsid w:val="00346044"/>
    <w:rsid w:val="00346399"/>
    <w:rsid w:val="003463C0"/>
    <w:rsid w:val="003469FB"/>
    <w:rsid w:val="00346E98"/>
    <w:rsid w:val="0034760F"/>
    <w:rsid w:val="00347613"/>
    <w:rsid w:val="00347967"/>
    <w:rsid w:val="00347E29"/>
    <w:rsid w:val="00350414"/>
    <w:rsid w:val="00350B65"/>
    <w:rsid w:val="00350DBC"/>
    <w:rsid w:val="003513C0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6001C"/>
    <w:rsid w:val="00360085"/>
    <w:rsid w:val="003602ED"/>
    <w:rsid w:val="00360337"/>
    <w:rsid w:val="003604C8"/>
    <w:rsid w:val="003605D7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221A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423"/>
    <w:rsid w:val="00395745"/>
    <w:rsid w:val="00395B79"/>
    <w:rsid w:val="00395BB6"/>
    <w:rsid w:val="00395D8E"/>
    <w:rsid w:val="00395EAF"/>
    <w:rsid w:val="003964A6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43F1"/>
    <w:rsid w:val="003B4629"/>
    <w:rsid w:val="003B481C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29"/>
    <w:rsid w:val="003D7BBE"/>
    <w:rsid w:val="003E0153"/>
    <w:rsid w:val="003E01AA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DF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78C"/>
    <w:rsid w:val="00404835"/>
    <w:rsid w:val="00404ECB"/>
    <w:rsid w:val="00404EF5"/>
    <w:rsid w:val="00405E46"/>
    <w:rsid w:val="00405E9E"/>
    <w:rsid w:val="004061E4"/>
    <w:rsid w:val="0040650E"/>
    <w:rsid w:val="004065D2"/>
    <w:rsid w:val="004066BB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485"/>
    <w:rsid w:val="00427A61"/>
    <w:rsid w:val="00427B18"/>
    <w:rsid w:val="00427BE2"/>
    <w:rsid w:val="00427FC6"/>
    <w:rsid w:val="00427FCA"/>
    <w:rsid w:val="0043017F"/>
    <w:rsid w:val="0043058C"/>
    <w:rsid w:val="004306BD"/>
    <w:rsid w:val="004309C3"/>
    <w:rsid w:val="00431574"/>
    <w:rsid w:val="0043193D"/>
    <w:rsid w:val="0043202D"/>
    <w:rsid w:val="00432135"/>
    <w:rsid w:val="004324F2"/>
    <w:rsid w:val="004326D8"/>
    <w:rsid w:val="004329C5"/>
    <w:rsid w:val="00432A51"/>
    <w:rsid w:val="00432B16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D28"/>
    <w:rsid w:val="00446DF3"/>
    <w:rsid w:val="00446EB0"/>
    <w:rsid w:val="00447046"/>
    <w:rsid w:val="004470C5"/>
    <w:rsid w:val="0044714A"/>
    <w:rsid w:val="004472C2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20A1"/>
    <w:rsid w:val="00472425"/>
    <w:rsid w:val="00473664"/>
    <w:rsid w:val="00473C89"/>
    <w:rsid w:val="004742CA"/>
    <w:rsid w:val="0047483C"/>
    <w:rsid w:val="00474D97"/>
    <w:rsid w:val="00474E66"/>
    <w:rsid w:val="00474E67"/>
    <w:rsid w:val="00474FA9"/>
    <w:rsid w:val="0047548D"/>
    <w:rsid w:val="00475B88"/>
    <w:rsid w:val="00475FF0"/>
    <w:rsid w:val="00476057"/>
    <w:rsid w:val="00476788"/>
    <w:rsid w:val="00476851"/>
    <w:rsid w:val="0047686B"/>
    <w:rsid w:val="00476CB1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F10"/>
    <w:rsid w:val="004B19E2"/>
    <w:rsid w:val="004B1E89"/>
    <w:rsid w:val="004B20C7"/>
    <w:rsid w:val="004B258B"/>
    <w:rsid w:val="004B29AC"/>
    <w:rsid w:val="004B3197"/>
    <w:rsid w:val="004B326F"/>
    <w:rsid w:val="004B32F9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AC7"/>
    <w:rsid w:val="004D08CD"/>
    <w:rsid w:val="004D0BDA"/>
    <w:rsid w:val="004D0D20"/>
    <w:rsid w:val="004D1188"/>
    <w:rsid w:val="004D1315"/>
    <w:rsid w:val="004D1467"/>
    <w:rsid w:val="004D169E"/>
    <w:rsid w:val="004D17D5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3053"/>
    <w:rsid w:val="004E348A"/>
    <w:rsid w:val="004E38AD"/>
    <w:rsid w:val="004E3929"/>
    <w:rsid w:val="004E39B1"/>
    <w:rsid w:val="004E3BA9"/>
    <w:rsid w:val="004E3EBE"/>
    <w:rsid w:val="004E3FCF"/>
    <w:rsid w:val="004E3FD4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803"/>
    <w:rsid w:val="0050394F"/>
    <w:rsid w:val="0050399B"/>
    <w:rsid w:val="005039AE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679B"/>
    <w:rsid w:val="005267EF"/>
    <w:rsid w:val="005269EB"/>
    <w:rsid w:val="00526A3A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5CB"/>
    <w:rsid w:val="005629C4"/>
    <w:rsid w:val="00562B9F"/>
    <w:rsid w:val="00562DD3"/>
    <w:rsid w:val="00562F31"/>
    <w:rsid w:val="0056365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EC2"/>
    <w:rsid w:val="005751EB"/>
    <w:rsid w:val="00575910"/>
    <w:rsid w:val="005764F7"/>
    <w:rsid w:val="00576744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DDD"/>
    <w:rsid w:val="00584E62"/>
    <w:rsid w:val="0058528C"/>
    <w:rsid w:val="005852B7"/>
    <w:rsid w:val="005852FA"/>
    <w:rsid w:val="00585D7F"/>
    <w:rsid w:val="00585E1A"/>
    <w:rsid w:val="005865D8"/>
    <w:rsid w:val="0058684D"/>
    <w:rsid w:val="00587284"/>
    <w:rsid w:val="00587649"/>
    <w:rsid w:val="00590053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165"/>
    <w:rsid w:val="00593937"/>
    <w:rsid w:val="00593C7F"/>
    <w:rsid w:val="00594048"/>
    <w:rsid w:val="00594144"/>
    <w:rsid w:val="00594B9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B1B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54D2"/>
    <w:rsid w:val="005A58BB"/>
    <w:rsid w:val="005A5A9B"/>
    <w:rsid w:val="005A5E66"/>
    <w:rsid w:val="005A604D"/>
    <w:rsid w:val="005A651B"/>
    <w:rsid w:val="005A6676"/>
    <w:rsid w:val="005A6D06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D79"/>
    <w:rsid w:val="005B40F4"/>
    <w:rsid w:val="005B4AC9"/>
    <w:rsid w:val="005B4BC3"/>
    <w:rsid w:val="005B4BE6"/>
    <w:rsid w:val="005B50CD"/>
    <w:rsid w:val="005B548C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DD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B28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D1"/>
    <w:rsid w:val="006015BF"/>
    <w:rsid w:val="00601C90"/>
    <w:rsid w:val="00601F85"/>
    <w:rsid w:val="006021CD"/>
    <w:rsid w:val="006022B8"/>
    <w:rsid w:val="0060281C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D85"/>
    <w:rsid w:val="00647E65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382"/>
    <w:rsid w:val="0066076B"/>
    <w:rsid w:val="006609C7"/>
    <w:rsid w:val="006616D5"/>
    <w:rsid w:val="00661AF4"/>
    <w:rsid w:val="00662004"/>
    <w:rsid w:val="0066206B"/>
    <w:rsid w:val="006622E3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61FA"/>
    <w:rsid w:val="006B6218"/>
    <w:rsid w:val="006B63CD"/>
    <w:rsid w:val="006B6543"/>
    <w:rsid w:val="006B65B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38F"/>
    <w:rsid w:val="00711609"/>
    <w:rsid w:val="007116F0"/>
    <w:rsid w:val="00711701"/>
    <w:rsid w:val="00711B14"/>
    <w:rsid w:val="00712168"/>
    <w:rsid w:val="007121C5"/>
    <w:rsid w:val="00712CEB"/>
    <w:rsid w:val="007130B2"/>
    <w:rsid w:val="00713520"/>
    <w:rsid w:val="007139F9"/>
    <w:rsid w:val="00713AA2"/>
    <w:rsid w:val="00713B0F"/>
    <w:rsid w:val="007144AF"/>
    <w:rsid w:val="00714BB7"/>
    <w:rsid w:val="00714FF4"/>
    <w:rsid w:val="0071506F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6A"/>
    <w:rsid w:val="007203FD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711"/>
    <w:rsid w:val="00743ECB"/>
    <w:rsid w:val="007443A9"/>
    <w:rsid w:val="00744724"/>
    <w:rsid w:val="00744A02"/>
    <w:rsid w:val="00744C25"/>
    <w:rsid w:val="0074502C"/>
    <w:rsid w:val="00745518"/>
    <w:rsid w:val="00745C8F"/>
    <w:rsid w:val="00745E8A"/>
    <w:rsid w:val="00745FA0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BDD"/>
    <w:rsid w:val="00761D00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F88"/>
    <w:rsid w:val="00777265"/>
    <w:rsid w:val="007773E0"/>
    <w:rsid w:val="007779D7"/>
    <w:rsid w:val="00777AB3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40CD"/>
    <w:rsid w:val="007845E9"/>
    <w:rsid w:val="00784A81"/>
    <w:rsid w:val="00785859"/>
    <w:rsid w:val="0078596B"/>
    <w:rsid w:val="00785D90"/>
    <w:rsid w:val="0078600D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852"/>
    <w:rsid w:val="00797B0B"/>
    <w:rsid w:val="00797CF4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2645"/>
    <w:rsid w:val="007D294F"/>
    <w:rsid w:val="007D3000"/>
    <w:rsid w:val="007D30A4"/>
    <w:rsid w:val="007D3594"/>
    <w:rsid w:val="007D3BC5"/>
    <w:rsid w:val="007D3E71"/>
    <w:rsid w:val="007D3EE8"/>
    <w:rsid w:val="007D4069"/>
    <w:rsid w:val="007D42B7"/>
    <w:rsid w:val="007D469E"/>
    <w:rsid w:val="007D4AC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24B"/>
    <w:rsid w:val="00802251"/>
    <w:rsid w:val="008023DD"/>
    <w:rsid w:val="00802C00"/>
    <w:rsid w:val="00802D8F"/>
    <w:rsid w:val="00802F5C"/>
    <w:rsid w:val="0080346A"/>
    <w:rsid w:val="00803553"/>
    <w:rsid w:val="00803BFC"/>
    <w:rsid w:val="00803CDD"/>
    <w:rsid w:val="00803FEF"/>
    <w:rsid w:val="00804477"/>
    <w:rsid w:val="00804950"/>
    <w:rsid w:val="00804DE6"/>
    <w:rsid w:val="008050EC"/>
    <w:rsid w:val="008051D1"/>
    <w:rsid w:val="00805472"/>
    <w:rsid w:val="00805EB9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4E9"/>
    <w:rsid w:val="00826814"/>
    <w:rsid w:val="00826DF0"/>
    <w:rsid w:val="008270A1"/>
    <w:rsid w:val="00827A8D"/>
    <w:rsid w:val="00827CB3"/>
    <w:rsid w:val="00827E22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B7B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604"/>
    <w:rsid w:val="00850D8A"/>
    <w:rsid w:val="0085145B"/>
    <w:rsid w:val="0085148E"/>
    <w:rsid w:val="00851A14"/>
    <w:rsid w:val="00851BC6"/>
    <w:rsid w:val="00851CCD"/>
    <w:rsid w:val="00852147"/>
    <w:rsid w:val="0085229E"/>
    <w:rsid w:val="008527D6"/>
    <w:rsid w:val="008528CC"/>
    <w:rsid w:val="00852F06"/>
    <w:rsid w:val="00853049"/>
    <w:rsid w:val="00853275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601C2"/>
    <w:rsid w:val="0086029B"/>
    <w:rsid w:val="0086040B"/>
    <w:rsid w:val="00860873"/>
    <w:rsid w:val="00860BC1"/>
    <w:rsid w:val="0086166B"/>
    <w:rsid w:val="0086191E"/>
    <w:rsid w:val="00861E9F"/>
    <w:rsid w:val="008621B5"/>
    <w:rsid w:val="008624C3"/>
    <w:rsid w:val="0086263E"/>
    <w:rsid w:val="00862765"/>
    <w:rsid w:val="008631E1"/>
    <w:rsid w:val="00863204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44A4"/>
    <w:rsid w:val="008844BB"/>
    <w:rsid w:val="00884A48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2A2"/>
    <w:rsid w:val="0089262D"/>
    <w:rsid w:val="00892AB3"/>
    <w:rsid w:val="00892AFE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634"/>
    <w:rsid w:val="008A48CE"/>
    <w:rsid w:val="008A49C0"/>
    <w:rsid w:val="008A4B47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C9E"/>
    <w:rsid w:val="008B10B1"/>
    <w:rsid w:val="008B1283"/>
    <w:rsid w:val="008B129D"/>
    <w:rsid w:val="008B13E2"/>
    <w:rsid w:val="008B145F"/>
    <w:rsid w:val="008B18B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F4"/>
    <w:rsid w:val="008B415A"/>
    <w:rsid w:val="008B4779"/>
    <w:rsid w:val="008B50F1"/>
    <w:rsid w:val="008B5A0C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30EC"/>
    <w:rsid w:val="008C3DF0"/>
    <w:rsid w:val="008C3FB8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D17"/>
    <w:rsid w:val="008D4B23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CA"/>
    <w:rsid w:val="00910F25"/>
    <w:rsid w:val="009110FC"/>
    <w:rsid w:val="009120F9"/>
    <w:rsid w:val="009121E1"/>
    <w:rsid w:val="009123A4"/>
    <w:rsid w:val="0091255C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F17"/>
    <w:rsid w:val="00921440"/>
    <w:rsid w:val="0092177F"/>
    <w:rsid w:val="009228B6"/>
    <w:rsid w:val="00922EF2"/>
    <w:rsid w:val="00922F79"/>
    <w:rsid w:val="009230E9"/>
    <w:rsid w:val="009236B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153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A0044"/>
    <w:rsid w:val="009A02A2"/>
    <w:rsid w:val="009A0835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F1A"/>
    <w:rsid w:val="009A5059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AB3"/>
    <w:rsid w:val="009B168D"/>
    <w:rsid w:val="009B1B22"/>
    <w:rsid w:val="009B1B7F"/>
    <w:rsid w:val="009B2058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F3D"/>
    <w:rsid w:val="009C6F91"/>
    <w:rsid w:val="009C728F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E0"/>
    <w:rsid w:val="009F4485"/>
    <w:rsid w:val="009F4711"/>
    <w:rsid w:val="009F49EC"/>
    <w:rsid w:val="009F60A5"/>
    <w:rsid w:val="009F60CD"/>
    <w:rsid w:val="009F67D4"/>
    <w:rsid w:val="009F75AD"/>
    <w:rsid w:val="009F7A52"/>
    <w:rsid w:val="009F7BF9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563"/>
    <w:rsid w:val="00A14596"/>
    <w:rsid w:val="00A14672"/>
    <w:rsid w:val="00A14911"/>
    <w:rsid w:val="00A14A1F"/>
    <w:rsid w:val="00A14BA5"/>
    <w:rsid w:val="00A156D4"/>
    <w:rsid w:val="00A15A39"/>
    <w:rsid w:val="00A15F4E"/>
    <w:rsid w:val="00A15FBA"/>
    <w:rsid w:val="00A16172"/>
    <w:rsid w:val="00A1642D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65E"/>
    <w:rsid w:val="00A4010A"/>
    <w:rsid w:val="00A40A9D"/>
    <w:rsid w:val="00A40B43"/>
    <w:rsid w:val="00A40CD7"/>
    <w:rsid w:val="00A410FE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511"/>
    <w:rsid w:val="00A43C8F"/>
    <w:rsid w:val="00A440C1"/>
    <w:rsid w:val="00A440EA"/>
    <w:rsid w:val="00A44647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935"/>
    <w:rsid w:val="00A63858"/>
    <w:rsid w:val="00A638D4"/>
    <w:rsid w:val="00A63926"/>
    <w:rsid w:val="00A63A5C"/>
    <w:rsid w:val="00A63DB9"/>
    <w:rsid w:val="00A63E28"/>
    <w:rsid w:val="00A6418C"/>
    <w:rsid w:val="00A6421B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D9E"/>
    <w:rsid w:val="00A66F57"/>
    <w:rsid w:val="00A67042"/>
    <w:rsid w:val="00A677DC"/>
    <w:rsid w:val="00A67C55"/>
    <w:rsid w:val="00A67E38"/>
    <w:rsid w:val="00A7002E"/>
    <w:rsid w:val="00A7081A"/>
    <w:rsid w:val="00A70C72"/>
    <w:rsid w:val="00A70CA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2471"/>
    <w:rsid w:val="00AC2694"/>
    <w:rsid w:val="00AC2754"/>
    <w:rsid w:val="00AC29AC"/>
    <w:rsid w:val="00AC2AEF"/>
    <w:rsid w:val="00AC2B2B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498"/>
    <w:rsid w:val="00AC68EE"/>
    <w:rsid w:val="00AC6B8D"/>
    <w:rsid w:val="00AC6E3B"/>
    <w:rsid w:val="00AC729C"/>
    <w:rsid w:val="00AC72CB"/>
    <w:rsid w:val="00AC73FC"/>
    <w:rsid w:val="00AC756D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2027"/>
    <w:rsid w:val="00AD2054"/>
    <w:rsid w:val="00AD2CE9"/>
    <w:rsid w:val="00AD30F1"/>
    <w:rsid w:val="00AD32A4"/>
    <w:rsid w:val="00AD3872"/>
    <w:rsid w:val="00AD3A8C"/>
    <w:rsid w:val="00AD3CBB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6CF"/>
    <w:rsid w:val="00AE16D4"/>
    <w:rsid w:val="00AE175E"/>
    <w:rsid w:val="00AE1AA9"/>
    <w:rsid w:val="00AE1C00"/>
    <w:rsid w:val="00AE1C12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F65"/>
    <w:rsid w:val="00AE5FFF"/>
    <w:rsid w:val="00AE6A9E"/>
    <w:rsid w:val="00AE6BC2"/>
    <w:rsid w:val="00AE6BDC"/>
    <w:rsid w:val="00AE709A"/>
    <w:rsid w:val="00AE741D"/>
    <w:rsid w:val="00AE7720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9E"/>
    <w:rsid w:val="00B12E32"/>
    <w:rsid w:val="00B12EA4"/>
    <w:rsid w:val="00B1316A"/>
    <w:rsid w:val="00B131C0"/>
    <w:rsid w:val="00B13262"/>
    <w:rsid w:val="00B13438"/>
    <w:rsid w:val="00B135C7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58E"/>
    <w:rsid w:val="00B627FD"/>
    <w:rsid w:val="00B62CAF"/>
    <w:rsid w:val="00B631BB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F04"/>
    <w:rsid w:val="00B702EA"/>
    <w:rsid w:val="00B708FA"/>
    <w:rsid w:val="00B70C4F"/>
    <w:rsid w:val="00B70C57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AB8"/>
    <w:rsid w:val="00B91C63"/>
    <w:rsid w:val="00B92387"/>
    <w:rsid w:val="00B926E4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8C7"/>
    <w:rsid w:val="00BC2A33"/>
    <w:rsid w:val="00BC2AC8"/>
    <w:rsid w:val="00BC2C34"/>
    <w:rsid w:val="00BC308A"/>
    <w:rsid w:val="00BC323F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F8A"/>
    <w:rsid w:val="00C51249"/>
    <w:rsid w:val="00C513EF"/>
    <w:rsid w:val="00C51593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73A7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E6F"/>
    <w:rsid w:val="00C8352E"/>
    <w:rsid w:val="00C83DEB"/>
    <w:rsid w:val="00C83E80"/>
    <w:rsid w:val="00C84166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A8"/>
    <w:rsid w:val="00C906D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B37"/>
    <w:rsid w:val="00CC3BBA"/>
    <w:rsid w:val="00CC490F"/>
    <w:rsid w:val="00CC4AB3"/>
    <w:rsid w:val="00CC4DD2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A2A"/>
    <w:rsid w:val="00CE0CEC"/>
    <w:rsid w:val="00CE0D3F"/>
    <w:rsid w:val="00CE0DCC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5368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FEF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BD2"/>
    <w:rsid w:val="00D871F4"/>
    <w:rsid w:val="00D8778B"/>
    <w:rsid w:val="00D87C9A"/>
    <w:rsid w:val="00D87C9B"/>
    <w:rsid w:val="00D900BC"/>
    <w:rsid w:val="00D906A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4784"/>
    <w:rsid w:val="00DA4C0F"/>
    <w:rsid w:val="00DA5BEA"/>
    <w:rsid w:val="00DA5CBD"/>
    <w:rsid w:val="00DA5E83"/>
    <w:rsid w:val="00DA6997"/>
    <w:rsid w:val="00DA6AC3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522"/>
    <w:rsid w:val="00DC58B7"/>
    <w:rsid w:val="00DC59AF"/>
    <w:rsid w:val="00DC5E88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D33"/>
    <w:rsid w:val="00DC7F33"/>
    <w:rsid w:val="00DD0037"/>
    <w:rsid w:val="00DD0201"/>
    <w:rsid w:val="00DD070B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E0221"/>
    <w:rsid w:val="00DE0326"/>
    <w:rsid w:val="00DE107D"/>
    <w:rsid w:val="00DE1673"/>
    <w:rsid w:val="00DE1A51"/>
    <w:rsid w:val="00DE1F17"/>
    <w:rsid w:val="00DE2757"/>
    <w:rsid w:val="00DE2A6C"/>
    <w:rsid w:val="00DE32A4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398"/>
    <w:rsid w:val="00DF4485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34F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E35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F9E"/>
    <w:rsid w:val="00E270AE"/>
    <w:rsid w:val="00E27BD4"/>
    <w:rsid w:val="00E27D49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B86"/>
    <w:rsid w:val="00E97208"/>
    <w:rsid w:val="00E973B6"/>
    <w:rsid w:val="00E9741F"/>
    <w:rsid w:val="00E97AE1"/>
    <w:rsid w:val="00EA04E3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40C0"/>
    <w:rsid w:val="00EA457A"/>
    <w:rsid w:val="00EA46C6"/>
    <w:rsid w:val="00EA4A7F"/>
    <w:rsid w:val="00EA5CEC"/>
    <w:rsid w:val="00EA69BF"/>
    <w:rsid w:val="00EA6B18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47"/>
    <w:rsid w:val="00ED0C73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CC"/>
    <w:rsid w:val="00ED4795"/>
    <w:rsid w:val="00ED4C0F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C83"/>
    <w:rsid w:val="00EF602D"/>
    <w:rsid w:val="00EF619F"/>
    <w:rsid w:val="00EF61AF"/>
    <w:rsid w:val="00EF642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4A4"/>
    <w:rsid w:val="00F714A7"/>
    <w:rsid w:val="00F717B9"/>
    <w:rsid w:val="00F71973"/>
    <w:rsid w:val="00F71CDB"/>
    <w:rsid w:val="00F71CFF"/>
    <w:rsid w:val="00F7207E"/>
    <w:rsid w:val="00F722F1"/>
    <w:rsid w:val="00F729D4"/>
    <w:rsid w:val="00F732AB"/>
    <w:rsid w:val="00F733B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EAA"/>
    <w:rsid w:val="00F8119E"/>
    <w:rsid w:val="00F8139E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303"/>
    <w:rsid w:val="00F903C8"/>
    <w:rsid w:val="00F9091C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1DF"/>
    <w:rsid w:val="00F9348D"/>
    <w:rsid w:val="00F935D2"/>
    <w:rsid w:val="00F93ED6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6D8"/>
    <w:rsid w:val="00FB372C"/>
    <w:rsid w:val="00FB3B18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32E59"/>
  <w15:docId w15:val="{09F9F1F0-F051-4480-AD5A-896DE67B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405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00AF"/>
    <w:rPr>
      <w:rFonts w:ascii="Tahoma" w:hAnsi="Tahoma" w:cs="Tahoma"/>
      <w:sz w:val="16"/>
      <w:szCs w:val="16"/>
    </w:rPr>
  </w:style>
  <w:style w:type="paragraph" w:styleId="a4">
    <w:name w:val="Document Map"/>
    <w:basedOn w:val="a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5">
    <w:name w:val="Стиль"/>
    <w:basedOn w:val="a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6">
    <w:name w:val="Table Grid"/>
    <w:basedOn w:val="a1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0D7A39"/>
    <w:rPr>
      <w:color w:val="0000FF"/>
      <w:u w:val="single"/>
    </w:rPr>
  </w:style>
  <w:style w:type="paragraph" w:styleId="a8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0">
    <w:name w:val="Body Text Indent 2"/>
    <w:basedOn w:val="a"/>
    <w:link w:val="21"/>
    <w:rsid w:val="003112DE"/>
    <w:pPr>
      <w:widowControl w:val="0"/>
      <w:ind w:firstLine="851"/>
      <w:jc w:val="both"/>
    </w:pPr>
    <w:rPr>
      <w:rFonts w:eastAsia="Calibri"/>
      <w:sz w:val="28"/>
      <w:szCs w:val="20"/>
      <w:lang w:val="uk-UA"/>
    </w:rPr>
  </w:style>
  <w:style w:type="character" w:customStyle="1" w:styleId="21">
    <w:name w:val="Основной текст с отступом 2 Знак"/>
    <w:link w:val="20"/>
    <w:locked/>
    <w:rsid w:val="003112DE"/>
    <w:rPr>
      <w:rFonts w:eastAsia="Calibri"/>
      <w:sz w:val="28"/>
      <w:lang w:val="uk-UA" w:eastAsia="ru-RU" w:bidi="ar-SA"/>
    </w:rPr>
  </w:style>
  <w:style w:type="paragraph" w:styleId="a9">
    <w:name w:val="Body Text"/>
    <w:basedOn w:val="a"/>
    <w:rsid w:val="00A15FBA"/>
    <w:pPr>
      <w:spacing w:after="120"/>
    </w:pPr>
  </w:style>
  <w:style w:type="character" w:customStyle="1" w:styleId="apple-converted-space">
    <w:name w:val="apple-converted-space"/>
    <w:basedOn w:val="a0"/>
    <w:rsid w:val="00C01CA4"/>
  </w:style>
  <w:style w:type="paragraph" w:styleId="aa">
    <w:name w:val="header"/>
    <w:basedOn w:val="a"/>
    <w:link w:val="ab"/>
    <w:rsid w:val="00C67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C67A56"/>
    <w:rPr>
      <w:sz w:val="24"/>
      <w:szCs w:val="24"/>
    </w:rPr>
  </w:style>
  <w:style w:type="paragraph" w:styleId="ac">
    <w:name w:val="footer"/>
    <w:basedOn w:val="a"/>
    <w:link w:val="ad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67A56"/>
    <w:rPr>
      <w:sz w:val="24"/>
      <w:szCs w:val="24"/>
    </w:rPr>
  </w:style>
  <w:style w:type="paragraph" w:styleId="ae">
    <w:name w:val="No Spacing"/>
    <w:qFormat/>
    <w:rsid w:val="002766EE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8D1116"/>
    <w:pPr>
      <w:ind w:left="708"/>
    </w:pPr>
  </w:style>
  <w:style w:type="paragraph" w:customStyle="1" w:styleId="af0">
    <w:name w:val="Знак Знак Знак"/>
    <w:basedOn w:val="a"/>
    <w:rsid w:val="002D30CE"/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link w:val="4"/>
    <w:semiHidden/>
    <w:rsid w:val="00B83CB7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customStyle="1" w:styleId="210">
    <w:name w:val="Основной текст 21"/>
    <w:basedOn w:val="a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1">
    <w:name w:val="Emphasis"/>
    <w:basedOn w:val="a0"/>
    <w:uiPriority w:val="20"/>
    <w:qFormat/>
    <w:rsid w:val="00DC35CB"/>
    <w:rPr>
      <w:i/>
      <w:iCs/>
    </w:rPr>
  </w:style>
  <w:style w:type="character" w:customStyle="1" w:styleId="10">
    <w:name w:val="Заголовок 1 Знак"/>
    <w:basedOn w:val="a0"/>
    <w:link w:val="1"/>
    <w:rsid w:val="00F40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qFormat/>
    <w:rsid w:val="00844BD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5">
    <w:name w:val="s15"/>
    <w:basedOn w:val="a"/>
    <w:rsid w:val="00294C0A"/>
    <w:pPr>
      <w:spacing w:before="100" w:beforeAutospacing="1" w:after="100" w:afterAutospacing="1"/>
    </w:pPr>
    <w:rPr>
      <w:rFonts w:eastAsiaTheme="minorHAnsi"/>
    </w:rPr>
  </w:style>
  <w:style w:type="character" w:customStyle="1" w:styleId="bumpedfont15">
    <w:name w:val="bumpedfont15"/>
    <w:basedOn w:val="a0"/>
    <w:rsid w:val="00294C0A"/>
  </w:style>
  <w:style w:type="character" w:customStyle="1" w:styleId="s11">
    <w:name w:val="s11"/>
    <w:basedOn w:val="a0"/>
    <w:rsid w:val="00294C0A"/>
  </w:style>
  <w:style w:type="character" w:customStyle="1" w:styleId="12">
    <w:name w:val="Основной текст Знак1"/>
    <w:basedOn w:val="a0"/>
    <w:uiPriority w:val="99"/>
    <w:semiHidden/>
    <w:rsid w:val="006C7D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5F5B1-819B-470C-A742-E9E1FB18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29236</TotalTime>
  <Pages>8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402</cp:revision>
  <cp:lastPrinted>2021-08-30T13:00:00Z</cp:lastPrinted>
  <dcterms:created xsi:type="dcterms:W3CDTF">2018-05-29T07:33:00Z</dcterms:created>
  <dcterms:modified xsi:type="dcterms:W3CDTF">2021-09-22T09:32:00Z</dcterms:modified>
</cp:coreProperties>
</file>