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4B3D8F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4B3D8F">
        <w:rPr>
          <w:b/>
          <w:sz w:val="28"/>
          <w:szCs w:val="28"/>
          <w:lang w:val="uk-UA"/>
        </w:rPr>
        <w:t xml:space="preserve">Протокол № </w:t>
      </w:r>
      <w:r w:rsidR="00F104B3" w:rsidRPr="004B3D8F">
        <w:rPr>
          <w:b/>
          <w:sz w:val="28"/>
          <w:szCs w:val="28"/>
          <w:lang w:val="uk-UA"/>
        </w:rPr>
        <w:t>31</w:t>
      </w:r>
    </w:p>
    <w:p w:rsidR="00CE2B13" w:rsidRPr="004B3D8F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4B3D8F">
        <w:rPr>
          <w:sz w:val="28"/>
          <w:szCs w:val="28"/>
          <w:lang w:val="uk-UA"/>
        </w:rPr>
        <w:t>засідання постійної комісії</w:t>
      </w:r>
    </w:p>
    <w:p w:rsidR="00CE2B13" w:rsidRPr="004B3D8F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4B3D8F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4B3D8F">
        <w:rPr>
          <w:b/>
          <w:sz w:val="28"/>
          <w:szCs w:val="28"/>
          <w:lang w:val="uk-UA"/>
        </w:rPr>
        <w:t>місто</w:t>
      </w:r>
      <w:bookmarkStart w:id="1" w:name="_GoBack"/>
      <w:bookmarkEnd w:id="1"/>
      <w:r w:rsidRPr="004B3D8F">
        <w:rPr>
          <w:b/>
          <w:sz w:val="28"/>
          <w:szCs w:val="28"/>
          <w:lang w:val="uk-UA"/>
        </w:rPr>
        <w:t>будування, архітектури та землекористування</w:t>
      </w:r>
      <w:bookmarkEnd w:id="0"/>
    </w:p>
    <w:p w:rsidR="00B56536" w:rsidRPr="004F6F5C" w:rsidRDefault="00B56536" w:rsidP="00D06668">
      <w:pPr>
        <w:shd w:val="clear" w:color="auto" w:fill="FFFFFF"/>
        <w:jc w:val="center"/>
        <w:outlineLvl w:val="0"/>
        <w:rPr>
          <w:b/>
          <w:sz w:val="10"/>
          <w:szCs w:val="10"/>
          <w:lang w:val="uk-UA"/>
        </w:rPr>
      </w:pPr>
    </w:p>
    <w:p w:rsidR="00CE2B13" w:rsidRPr="004B3D8F" w:rsidRDefault="00016B37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4B3D8F">
        <w:rPr>
          <w:b/>
          <w:i/>
          <w:iCs/>
          <w:sz w:val="28"/>
          <w:szCs w:val="28"/>
          <w:lang w:val="uk-UA"/>
        </w:rPr>
        <w:t>16</w:t>
      </w:r>
      <w:r w:rsidR="00D76E2F" w:rsidRPr="004B3D8F">
        <w:rPr>
          <w:b/>
          <w:i/>
          <w:iCs/>
          <w:sz w:val="28"/>
          <w:szCs w:val="28"/>
          <w:lang w:val="uk-UA"/>
        </w:rPr>
        <w:t xml:space="preserve"> </w:t>
      </w:r>
      <w:r w:rsidR="00F104B3" w:rsidRPr="004B3D8F">
        <w:rPr>
          <w:b/>
          <w:i/>
          <w:iCs/>
          <w:sz w:val="28"/>
          <w:szCs w:val="28"/>
          <w:lang w:val="uk-UA"/>
        </w:rPr>
        <w:t>лип</w:t>
      </w:r>
      <w:r w:rsidR="00FF00B7" w:rsidRPr="004B3D8F">
        <w:rPr>
          <w:b/>
          <w:i/>
          <w:iCs/>
          <w:sz w:val="28"/>
          <w:szCs w:val="28"/>
          <w:lang w:val="uk-UA"/>
        </w:rPr>
        <w:t xml:space="preserve">ня </w:t>
      </w:r>
      <w:r w:rsidR="00BA2687" w:rsidRPr="004B3D8F">
        <w:rPr>
          <w:b/>
          <w:i/>
          <w:iCs/>
          <w:sz w:val="28"/>
          <w:szCs w:val="28"/>
          <w:lang w:val="uk-UA"/>
        </w:rPr>
        <w:t>202</w:t>
      </w:r>
      <w:r w:rsidR="00B90025" w:rsidRPr="004B3D8F">
        <w:rPr>
          <w:b/>
          <w:i/>
          <w:iCs/>
          <w:sz w:val="28"/>
          <w:szCs w:val="28"/>
          <w:lang w:val="uk-UA"/>
        </w:rPr>
        <w:t>1</w:t>
      </w:r>
      <w:r w:rsidR="00CE2B13" w:rsidRPr="004B3D8F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4B3D8F" w:rsidRDefault="00016B3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4B3D8F">
        <w:rPr>
          <w:b/>
          <w:i/>
          <w:iCs/>
          <w:sz w:val="28"/>
          <w:szCs w:val="28"/>
          <w:lang w:val="uk-UA"/>
        </w:rPr>
        <w:t>09</w:t>
      </w:r>
      <w:r w:rsidR="00FF00B7" w:rsidRPr="004B3D8F">
        <w:rPr>
          <w:b/>
          <w:i/>
          <w:iCs/>
          <w:sz w:val="28"/>
          <w:szCs w:val="28"/>
          <w:lang w:val="uk-UA"/>
        </w:rPr>
        <w:t>:</w:t>
      </w:r>
      <w:r w:rsidR="00BE42B9" w:rsidRPr="004B3D8F">
        <w:rPr>
          <w:b/>
          <w:i/>
          <w:iCs/>
          <w:sz w:val="28"/>
          <w:szCs w:val="28"/>
          <w:lang w:val="uk-UA"/>
        </w:rPr>
        <w:t>00</w:t>
      </w:r>
      <w:r w:rsidR="002864A9" w:rsidRPr="004B3D8F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4B3D8F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4B3D8F">
        <w:rPr>
          <w:b/>
          <w:i/>
          <w:iCs/>
          <w:sz w:val="28"/>
          <w:szCs w:val="28"/>
          <w:lang w:val="uk-UA"/>
        </w:rPr>
        <w:t>год</w:t>
      </w:r>
      <w:r w:rsidR="00E261C5" w:rsidRPr="004B3D8F">
        <w:rPr>
          <w:b/>
          <w:i/>
          <w:iCs/>
          <w:sz w:val="28"/>
          <w:szCs w:val="28"/>
          <w:lang w:val="uk-UA"/>
        </w:rPr>
        <w:t>.</w:t>
      </w:r>
    </w:p>
    <w:p w:rsidR="00B247D3" w:rsidRPr="004B3D8F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4B3D8F">
        <w:rPr>
          <w:b/>
          <w:sz w:val="28"/>
          <w:szCs w:val="28"/>
          <w:lang w:val="uk-UA"/>
        </w:rPr>
        <w:t>Присутні:</w:t>
      </w:r>
      <w:r w:rsidR="00B963F0" w:rsidRPr="004B3D8F">
        <w:rPr>
          <w:b/>
          <w:sz w:val="28"/>
          <w:szCs w:val="28"/>
          <w:lang w:val="uk-UA"/>
        </w:rPr>
        <w:t xml:space="preserve"> </w:t>
      </w:r>
    </w:p>
    <w:p w:rsidR="00380AB2" w:rsidRPr="004B3D8F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4B3D8F">
        <w:rPr>
          <w:b/>
          <w:sz w:val="28"/>
          <w:szCs w:val="28"/>
          <w:lang w:val="uk-UA"/>
        </w:rPr>
        <w:t>Голова комісії:</w:t>
      </w:r>
      <w:r w:rsidR="00CE2A05" w:rsidRPr="004B3D8F">
        <w:rPr>
          <w:b/>
          <w:sz w:val="28"/>
          <w:szCs w:val="28"/>
          <w:lang w:val="uk-UA"/>
        </w:rPr>
        <w:t xml:space="preserve"> </w:t>
      </w:r>
      <w:r w:rsidR="00F104B3" w:rsidRPr="004B3D8F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4B3D8F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4B3D8F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4B3D8F">
        <w:rPr>
          <w:rFonts w:eastAsia="Calibri"/>
          <w:b/>
          <w:sz w:val="28"/>
          <w:szCs w:val="28"/>
          <w:lang w:val="uk-UA"/>
        </w:rPr>
        <w:t>и</w:t>
      </w:r>
      <w:r w:rsidRPr="004B3D8F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4B3D8F">
        <w:rPr>
          <w:sz w:val="28"/>
          <w:szCs w:val="28"/>
          <w:lang w:val="uk-UA"/>
        </w:rPr>
        <w:t xml:space="preserve"> </w:t>
      </w:r>
      <w:r w:rsidR="008200D1" w:rsidRPr="004B3D8F">
        <w:rPr>
          <w:sz w:val="28"/>
          <w:szCs w:val="28"/>
          <w:lang w:val="uk-UA"/>
        </w:rPr>
        <w:t xml:space="preserve">Гудзь П.А., </w:t>
      </w:r>
      <w:r w:rsidRPr="004B3D8F">
        <w:rPr>
          <w:sz w:val="28"/>
          <w:szCs w:val="28"/>
          <w:lang w:val="uk-UA"/>
        </w:rPr>
        <w:t>Харченко О.А.</w:t>
      </w:r>
    </w:p>
    <w:p w:rsidR="00FA72A1" w:rsidRPr="004B3D8F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4B3D8F">
        <w:rPr>
          <w:b/>
          <w:sz w:val="28"/>
          <w:szCs w:val="28"/>
          <w:lang w:val="uk-UA"/>
        </w:rPr>
        <w:t>Секретар комісії:</w:t>
      </w:r>
      <w:r w:rsidRPr="004B3D8F">
        <w:rPr>
          <w:sz w:val="28"/>
          <w:szCs w:val="28"/>
          <w:lang w:val="uk-UA"/>
        </w:rPr>
        <w:t xml:space="preserve"> </w:t>
      </w:r>
      <w:r w:rsidR="00B24FF0" w:rsidRPr="004B3D8F">
        <w:rPr>
          <w:sz w:val="28"/>
          <w:szCs w:val="28"/>
          <w:lang w:val="uk-UA"/>
        </w:rPr>
        <w:t>-----</w:t>
      </w:r>
    </w:p>
    <w:p w:rsidR="00844DB8" w:rsidRPr="004B3D8F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4B3D8F">
        <w:rPr>
          <w:b/>
          <w:sz w:val="28"/>
          <w:szCs w:val="28"/>
          <w:lang w:val="uk-UA"/>
        </w:rPr>
        <w:t>Члени комісії</w:t>
      </w:r>
      <w:r w:rsidR="00B247D3" w:rsidRPr="004B3D8F">
        <w:rPr>
          <w:b/>
          <w:sz w:val="28"/>
          <w:szCs w:val="28"/>
          <w:lang w:val="uk-UA"/>
        </w:rPr>
        <w:t>:</w:t>
      </w:r>
      <w:r w:rsidR="00735697" w:rsidRPr="004B3D8F">
        <w:rPr>
          <w:b/>
          <w:sz w:val="28"/>
          <w:szCs w:val="28"/>
          <w:lang w:val="uk-UA"/>
        </w:rPr>
        <w:t xml:space="preserve"> </w:t>
      </w:r>
      <w:r w:rsidR="004336A3" w:rsidRPr="004B3D8F">
        <w:rPr>
          <w:sz w:val="28"/>
          <w:szCs w:val="28"/>
          <w:lang w:val="uk-UA"/>
        </w:rPr>
        <w:t>Кварацхеліа Г.І.,</w:t>
      </w:r>
      <w:r w:rsidR="004336A3" w:rsidRPr="004B3D8F">
        <w:rPr>
          <w:b/>
          <w:sz w:val="28"/>
          <w:szCs w:val="28"/>
          <w:lang w:val="uk-UA"/>
        </w:rPr>
        <w:t xml:space="preserve"> </w:t>
      </w:r>
      <w:r w:rsidR="004336A3" w:rsidRPr="004B3D8F">
        <w:rPr>
          <w:sz w:val="28"/>
          <w:szCs w:val="28"/>
          <w:lang w:val="uk-UA"/>
        </w:rPr>
        <w:t xml:space="preserve">Мартинчук І.В., Розенблат О.С., </w:t>
      </w:r>
      <w:r w:rsidR="00016B37" w:rsidRPr="004B3D8F">
        <w:rPr>
          <w:sz w:val="28"/>
          <w:szCs w:val="28"/>
          <w:lang w:val="uk-UA"/>
        </w:rPr>
        <w:t>Самборський Ю.А.</w:t>
      </w:r>
    </w:p>
    <w:p w:rsidR="002F2B52" w:rsidRPr="004B3D8F" w:rsidRDefault="00163A62" w:rsidP="005A7FFA">
      <w:pPr>
        <w:jc w:val="both"/>
        <w:rPr>
          <w:b/>
          <w:sz w:val="28"/>
          <w:szCs w:val="28"/>
          <w:lang w:val="uk-UA"/>
        </w:rPr>
      </w:pPr>
      <w:r w:rsidRPr="004B3D8F">
        <w:rPr>
          <w:b/>
          <w:bCs/>
          <w:sz w:val="28"/>
          <w:szCs w:val="28"/>
          <w:lang w:val="uk-UA"/>
        </w:rPr>
        <w:t>Присутні:</w:t>
      </w:r>
      <w:r w:rsidR="000C11D1" w:rsidRPr="004B3D8F">
        <w:rPr>
          <w:b/>
          <w:bCs/>
          <w:sz w:val="28"/>
          <w:szCs w:val="28"/>
          <w:lang w:val="uk-UA"/>
        </w:rPr>
        <w:t xml:space="preserve"> </w:t>
      </w:r>
      <w:r w:rsidR="00016B37" w:rsidRPr="004B3D8F">
        <w:rPr>
          <w:bCs/>
          <w:sz w:val="28"/>
          <w:szCs w:val="28"/>
          <w:lang w:val="uk-UA"/>
        </w:rPr>
        <w:t xml:space="preserve">Блажиєвський І.Й. </w:t>
      </w:r>
      <w:r w:rsidR="00FF65AF" w:rsidRPr="004B3D8F">
        <w:rPr>
          <w:bCs/>
          <w:sz w:val="28"/>
          <w:szCs w:val="28"/>
          <w:lang w:val="uk-UA"/>
        </w:rPr>
        <w:t xml:space="preserve">– директор департаменту містобудування та земельних відносин, </w:t>
      </w:r>
      <w:r w:rsidR="00016B37" w:rsidRPr="004B3D8F">
        <w:rPr>
          <w:bCs/>
          <w:sz w:val="28"/>
          <w:szCs w:val="28"/>
          <w:lang w:val="uk-UA"/>
        </w:rPr>
        <w:t>Глазунов В.В. – начальник упра</w:t>
      </w:r>
      <w:r w:rsidR="00B24FF0" w:rsidRPr="004B3D8F">
        <w:rPr>
          <w:bCs/>
          <w:sz w:val="28"/>
          <w:szCs w:val="28"/>
          <w:lang w:val="uk-UA"/>
        </w:rPr>
        <w:t>вління капітального будівництва.</w:t>
      </w:r>
    </w:p>
    <w:p w:rsidR="00EC5F17" w:rsidRPr="004B3D8F" w:rsidRDefault="00EC5F17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4B3D8F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B3D8F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4251CC" w:rsidRPr="004B3D8F" w:rsidRDefault="004251CC" w:rsidP="00292505">
      <w:pPr>
        <w:rPr>
          <w:lang w:val="uk-UA"/>
        </w:rPr>
      </w:pPr>
    </w:p>
    <w:p w:rsidR="00913D69" w:rsidRPr="004B3D8F" w:rsidRDefault="00913D69" w:rsidP="00913D69">
      <w:pPr>
        <w:rPr>
          <w:sz w:val="10"/>
          <w:szCs w:val="10"/>
          <w:lang w:val="uk-UA"/>
        </w:rPr>
      </w:pPr>
    </w:p>
    <w:p w:rsidR="00016B37" w:rsidRPr="004B3D8F" w:rsidRDefault="00016B37" w:rsidP="00016B37">
      <w:pPr>
        <w:pStyle w:val="ac"/>
        <w:numPr>
          <w:ilvl w:val="0"/>
          <w:numId w:val="6"/>
        </w:numPr>
        <w:tabs>
          <w:tab w:val="left" w:pos="6912"/>
        </w:tabs>
        <w:jc w:val="both"/>
        <w:rPr>
          <w:sz w:val="28"/>
          <w:szCs w:val="28"/>
          <w:lang w:val="uk-UA"/>
        </w:rPr>
      </w:pPr>
      <w:r w:rsidRPr="004B3D8F">
        <w:rPr>
          <w:sz w:val="28"/>
          <w:szCs w:val="28"/>
          <w:lang w:val="uk-UA"/>
        </w:rPr>
        <w:t>Про надання згоди на виготовлення технічних документацій із землеустрою.</w:t>
      </w:r>
      <w:r w:rsidRPr="004B3D8F">
        <w:rPr>
          <w:sz w:val="28"/>
          <w:szCs w:val="28"/>
          <w:lang w:val="uk-UA"/>
        </w:rPr>
        <w:tab/>
      </w:r>
    </w:p>
    <w:p w:rsidR="00016B37" w:rsidRPr="004B3D8F" w:rsidRDefault="00016B37" w:rsidP="00016B37">
      <w:pPr>
        <w:pStyle w:val="ac"/>
        <w:numPr>
          <w:ilvl w:val="0"/>
          <w:numId w:val="6"/>
        </w:numPr>
        <w:tabs>
          <w:tab w:val="left" w:pos="6912"/>
        </w:tabs>
        <w:jc w:val="both"/>
        <w:rPr>
          <w:sz w:val="28"/>
          <w:szCs w:val="28"/>
          <w:lang w:val="uk-UA"/>
        </w:rPr>
      </w:pPr>
      <w:r w:rsidRPr="004B3D8F">
        <w:rPr>
          <w:sz w:val="28"/>
          <w:szCs w:val="28"/>
          <w:lang w:val="uk-UA"/>
        </w:rPr>
        <w:t>Про затвердження документації із землеустрою, надання права користування земельною ділянкою та надання дозволу на проведення експертної грошової оцінки земельних ділянок несільськогосподарського призначення.</w:t>
      </w:r>
      <w:r w:rsidRPr="004B3D8F">
        <w:rPr>
          <w:lang w:val="uk-UA"/>
        </w:rPr>
        <w:tab/>
      </w:r>
    </w:p>
    <w:p w:rsidR="00F104B3" w:rsidRPr="004B3D8F" w:rsidRDefault="00F104B3" w:rsidP="00FC1D00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B3D8F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4B3D8F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4B3D8F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F104B3" w:rsidRPr="004F6F5C" w:rsidRDefault="00F104B3" w:rsidP="00913D69">
      <w:pPr>
        <w:rPr>
          <w:sz w:val="40"/>
          <w:szCs w:val="40"/>
          <w:lang w:val="uk-UA"/>
        </w:rPr>
      </w:pPr>
    </w:p>
    <w:p w:rsidR="00E664D1" w:rsidRPr="004B3D8F" w:rsidRDefault="00113E38" w:rsidP="00F8421E">
      <w:pPr>
        <w:jc w:val="center"/>
        <w:rPr>
          <w:b/>
          <w:sz w:val="28"/>
          <w:szCs w:val="28"/>
          <w:lang w:val="uk-UA"/>
        </w:rPr>
      </w:pPr>
      <w:r w:rsidRPr="004B3D8F">
        <w:rPr>
          <w:b/>
          <w:sz w:val="28"/>
          <w:szCs w:val="28"/>
          <w:lang w:val="uk-UA"/>
        </w:rPr>
        <w:t>П</w:t>
      </w:r>
      <w:r w:rsidR="00CA57A9" w:rsidRPr="004B3D8F">
        <w:rPr>
          <w:b/>
          <w:sz w:val="28"/>
          <w:szCs w:val="28"/>
          <w:lang w:val="uk-UA"/>
        </w:rPr>
        <w:t>ОРЯДОК ДЕННИЙ</w:t>
      </w:r>
    </w:p>
    <w:p w:rsidR="00250669" w:rsidRPr="004B3D8F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4B3D8F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B3D8F">
        <w:rPr>
          <w:b/>
          <w:sz w:val="28"/>
          <w:szCs w:val="28"/>
          <w:lang w:val="uk-UA"/>
        </w:rPr>
        <w:t>СЛУХАЛИ:</w:t>
      </w:r>
      <w:r w:rsidRPr="004B3D8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4B3D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4B3D8F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4B3D8F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4B3D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4B3D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4B3D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1438BF" w:rsidRPr="004B3D8F" w:rsidRDefault="007E6107" w:rsidP="000C11D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B3D8F">
        <w:rPr>
          <w:b/>
          <w:sz w:val="28"/>
          <w:szCs w:val="28"/>
          <w:lang w:val="uk-UA"/>
        </w:rPr>
        <w:t xml:space="preserve">ВИРІШИЛИ: </w:t>
      </w:r>
    </w:p>
    <w:p w:rsidR="001438BF" w:rsidRPr="004B3D8F" w:rsidRDefault="00231303" w:rsidP="00875F2F">
      <w:pPr>
        <w:pStyle w:val="ac"/>
        <w:numPr>
          <w:ilvl w:val="0"/>
          <w:numId w:val="4"/>
        </w:numPr>
        <w:ind w:hanging="294"/>
        <w:jc w:val="lowKashida"/>
        <w:rPr>
          <w:sz w:val="28"/>
          <w:szCs w:val="28"/>
          <w:lang w:val="uk-UA"/>
        </w:rPr>
      </w:pPr>
      <w:r w:rsidRPr="004B3D8F">
        <w:rPr>
          <w:sz w:val="28"/>
          <w:szCs w:val="28"/>
          <w:lang w:val="uk-UA"/>
        </w:rPr>
        <w:t>п</w:t>
      </w:r>
      <w:r w:rsidR="001438BF" w:rsidRPr="004B3D8F">
        <w:rPr>
          <w:sz w:val="28"/>
          <w:szCs w:val="28"/>
          <w:lang w:val="uk-UA"/>
        </w:rPr>
        <w:t xml:space="preserve">рийняти </w:t>
      </w:r>
      <w:r w:rsidRPr="004B3D8F">
        <w:rPr>
          <w:sz w:val="28"/>
          <w:szCs w:val="28"/>
          <w:lang w:val="uk-UA"/>
        </w:rPr>
        <w:t>п</w:t>
      </w:r>
      <w:r w:rsidR="001438BF" w:rsidRPr="004B3D8F">
        <w:rPr>
          <w:sz w:val="28"/>
          <w:szCs w:val="28"/>
          <w:lang w:val="uk-UA"/>
        </w:rPr>
        <w:t>орядок денний «за основу»;</w:t>
      </w:r>
    </w:p>
    <w:p w:rsidR="00DE75D8" w:rsidRPr="004B3D8F" w:rsidRDefault="00EC5F17" w:rsidP="00875F2F">
      <w:pPr>
        <w:pStyle w:val="ac"/>
        <w:numPr>
          <w:ilvl w:val="0"/>
          <w:numId w:val="4"/>
        </w:numPr>
        <w:ind w:hanging="294"/>
        <w:jc w:val="lowKashida"/>
        <w:rPr>
          <w:sz w:val="28"/>
          <w:szCs w:val="28"/>
          <w:lang w:val="uk-UA"/>
        </w:rPr>
      </w:pPr>
      <w:r w:rsidRPr="004B3D8F">
        <w:rPr>
          <w:sz w:val="28"/>
          <w:szCs w:val="28"/>
          <w:lang w:val="uk-UA"/>
        </w:rPr>
        <w:t>внести до порядку денного засідання комісії</w:t>
      </w:r>
      <w:r w:rsidR="00B24FF0" w:rsidRPr="004B3D8F">
        <w:rPr>
          <w:sz w:val="28"/>
          <w:szCs w:val="28"/>
          <w:lang w:val="uk-UA"/>
        </w:rPr>
        <w:t xml:space="preserve"> лист начальника управління капітального будівництва Глазунова В.В. щодо зміни назви  заходу </w:t>
      </w:r>
      <w:r w:rsidR="00B24FF0" w:rsidRPr="004B3D8F">
        <w:rPr>
          <w:rFonts w:eastAsia="SimSun"/>
          <w:kern w:val="2"/>
          <w:sz w:val="28"/>
          <w:szCs w:val="28"/>
          <w:lang w:val="uk-UA" w:bidi="hi-IN"/>
        </w:rPr>
        <w:t>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</w:t>
      </w:r>
      <w:r w:rsidR="00B24FF0" w:rsidRPr="004B3D8F">
        <w:rPr>
          <w:rFonts w:eastAsia="SimSun"/>
          <w:kern w:val="2"/>
          <w:sz w:val="28"/>
          <w:szCs w:val="28"/>
          <w:lang w:val="uk-UA" w:bidi="hi-IN"/>
        </w:rPr>
        <w:t>;</w:t>
      </w:r>
      <w:r w:rsidRPr="004B3D8F">
        <w:rPr>
          <w:sz w:val="28"/>
          <w:szCs w:val="28"/>
          <w:lang w:val="uk-UA"/>
        </w:rPr>
        <w:t xml:space="preserve"> </w:t>
      </w:r>
    </w:p>
    <w:p w:rsidR="00682662" w:rsidRPr="004B3D8F" w:rsidRDefault="00231303" w:rsidP="00875F2F">
      <w:pPr>
        <w:pStyle w:val="ac"/>
        <w:numPr>
          <w:ilvl w:val="0"/>
          <w:numId w:val="4"/>
        </w:numPr>
        <w:ind w:hanging="294"/>
        <w:jc w:val="lowKashida"/>
        <w:rPr>
          <w:sz w:val="28"/>
          <w:szCs w:val="28"/>
          <w:lang w:val="uk-UA"/>
        </w:rPr>
      </w:pPr>
      <w:r w:rsidRPr="004B3D8F">
        <w:rPr>
          <w:sz w:val="28"/>
          <w:szCs w:val="28"/>
          <w:lang w:val="uk-UA"/>
        </w:rPr>
        <w:t>затвердити порядок денний «в цілому».</w:t>
      </w:r>
      <w:r w:rsidR="00682662" w:rsidRPr="004B3D8F">
        <w:rPr>
          <w:sz w:val="28"/>
          <w:szCs w:val="28"/>
          <w:lang w:val="uk-UA"/>
        </w:rPr>
        <w:t xml:space="preserve">  </w:t>
      </w:r>
    </w:p>
    <w:p w:rsidR="00231303" w:rsidRPr="004B3D8F" w:rsidRDefault="00231303" w:rsidP="00231303">
      <w:pPr>
        <w:jc w:val="center"/>
        <w:rPr>
          <w:sz w:val="28"/>
          <w:szCs w:val="28"/>
          <w:lang w:val="uk-UA"/>
        </w:rPr>
      </w:pPr>
      <w:r w:rsidRPr="004B3D8F">
        <w:rPr>
          <w:sz w:val="28"/>
          <w:szCs w:val="28"/>
          <w:lang w:val="uk-UA"/>
        </w:rPr>
        <w:t xml:space="preserve">(«за» – </w:t>
      </w:r>
      <w:r w:rsidR="00B24FF0" w:rsidRPr="004B3D8F">
        <w:rPr>
          <w:sz w:val="28"/>
          <w:szCs w:val="28"/>
          <w:lang w:val="uk-UA"/>
        </w:rPr>
        <w:t>7</w:t>
      </w:r>
      <w:r w:rsidRPr="004B3D8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B24FF0" w:rsidRPr="004B3D8F" w:rsidRDefault="00B24FF0" w:rsidP="00231303">
      <w:pPr>
        <w:jc w:val="center"/>
        <w:rPr>
          <w:sz w:val="28"/>
          <w:szCs w:val="28"/>
          <w:lang w:val="uk-UA"/>
        </w:rPr>
      </w:pPr>
    </w:p>
    <w:p w:rsidR="00E357AA" w:rsidRPr="004B3D8F" w:rsidRDefault="004336A3" w:rsidP="00E357AA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B3D8F">
        <w:rPr>
          <w:b/>
          <w:sz w:val="28"/>
          <w:szCs w:val="28"/>
          <w:lang w:val="uk-UA"/>
        </w:rPr>
        <w:lastRenderedPageBreak/>
        <w:t xml:space="preserve">СЛУХАЛИ: </w:t>
      </w:r>
      <w:r w:rsidR="00E357AA" w:rsidRPr="004B3D8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="00E357AA" w:rsidRPr="004B3D8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016B37" w:rsidRPr="004B3D8F">
        <w:rPr>
          <w:b/>
          <w:sz w:val="28"/>
          <w:szCs w:val="28"/>
          <w:lang w:val="uk-UA"/>
        </w:rPr>
        <w:t>Про надання згоди на виготовлення технічних документацій із землеустрою</w:t>
      </w:r>
      <w:r w:rsidR="00ED3AF2" w:rsidRPr="004B3D8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F104B3" w:rsidRPr="004B3D8F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2500E1" w:rsidRPr="004B3D8F" w:rsidRDefault="00016B37" w:rsidP="002500E1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4B3D8F">
        <w:rPr>
          <w:rFonts w:eastAsia="SimSun"/>
          <w:kern w:val="2"/>
          <w:sz w:val="28"/>
          <w:szCs w:val="28"/>
          <w:lang w:val="uk-UA" w:bidi="hi-IN"/>
        </w:rPr>
        <w:t xml:space="preserve">Блажиєвський І.Й. </w:t>
      </w:r>
      <w:r w:rsidR="002500E1" w:rsidRPr="004B3D8F">
        <w:rPr>
          <w:rFonts w:eastAsia="SimSun"/>
          <w:kern w:val="2"/>
          <w:sz w:val="28"/>
          <w:szCs w:val="28"/>
          <w:lang w:val="uk-UA" w:bidi="hi-IN"/>
        </w:rPr>
        <w:t>допові</w:t>
      </w:r>
      <w:r w:rsidRPr="004B3D8F">
        <w:rPr>
          <w:rFonts w:eastAsia="SimSun"/>
          <w:kern w:val="2"/>
          <w:sz w:val="28"/>
          <w:szCs w:val="28"/>
          <w:lang w:val="uk-UA" w:bidi="hi-IN"/>
        </w:rPr>
        <w:t>в</w:t>
      </w:r>
      <w:r w:rsidR="002500E1" w:rsidRPr="004B3D8F">
        <w:rPr>
          <w:rFonts w:eastAsia="SimSun"/>
          <w:kern w:val="2"/>
          <w:sz w:val="28"/>
          <w:szCs w:val="28"/>
          <w:lang w:val="uk-UA" w:bidi="hi-IN"/>
        </w:rPr>
        <w:t xml:space="preserve"> по суті питання.</w:t>
      </w:r>
    </w:p>
    <w:p w:rsidR="004F6F5C" w:rsidRDefault="004F6F5C" w:rsidP="00F104B3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657F74" w:rsidRPr="004B3D8F" w:rsidRDefault="004336A3" w:rsidP="00F104B3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B3D8F">
        <w:rPr>
          <w:b/>
          <w:sz w:val="28"/>
          <w:szCs w:val="28"/>
          <w:lang w:val="uk-UA"/>
        </w:rPr>
        <w:t xml:space="preserve">ВИРІШИЛИ: </w:t>
      </w:r>
    </w:p>
    <w:p w:rsidR="00B24FF0" w:rsidRPr="004B3D8F" w:rsidRDefault="00B24FF0" w:rsidP="00B24FF0">
      <w:pPr>
        <w:pStyle w:val="ac"/>
        <w:numPr>
          <w:ilvl w:val="0"/>
          <w:numId w:val="7"/>
        </w:numPr>
        <w:ind w:left="426"/>
        <w:jc w:val="lowKashida"/>
        <w:rPr>
          <w:sz w:val="28"/>
          <w:szCs w:val="28"/>
          <w:lang w:val="uk-UA"/>
        </w:rPr>
      </w:pPr>
      <w:r w:rsidRPr="004B3D8F">
        <w:rPr>
          <w:i/>
          <w:sz w:val="28"/>
          <w:szCs w:val="28"/>
          <w:lang w:val="uk-UA"/>
        </w:rPr>
        <w:t>п.1 дод.1, Житомирська міська об’єднана територіальна громада в особі Житомирської міської ради, вул. Корольова, 132 м.Житомир</w:t>
      </w:r>
      <w:r w:rsidRPr="004B3D8F">
        <w:rPr>
          <w:sz w:val="28"/>
          <w:szCs w:val="28"/>
          <w:lang w:val="uk-UA"/>
        </w:rPr>
        <w:t xml:space="preserve"> – підтримати;</w:t>
      </w:r>
    </w:p>
    <w:p w:rsidR="00B24FF0" w:rsidRPr="004B3D8F" w:rsidRDefault="00B24FF0" w:rsidP="00B24FF0">
      <w:pPr>
        <w:pStyle w:val="ac"/>
        <w:numPr>
          <w:ilvl w:val="0"/>
          <w:numId w:val="7"/>
        </w:numPr>
        <w:ind w:left="426"/>
        <w:jc w:val="lowKashida"/>
        <w:rPr>
          <w:sz w:val="28"/>
          <w:szCs w:val="28"/>
          <w:lang w:val="uk-UA"/>
        </w:rPr>
      </w:pPr>
      <w:r w:rsidRPr="004B3D8F">
        <w:rPr>
          <w:i/>
          <w:sz w:val="28"/>
          <w:szCs w:val="28"/>
          <w:lang w:val="uk-UA"/>
        </w:rPr>
        <w:t>п.1 дод.2, Обслуговуючий кооператив «Гаражно-будівельний кооператив «Світанок Плюс 1», пров. 4-й Вільський, 30 м.Житомир</w:t>
      </w:r>
      <w:r w:rsidRPr="004B3D8F">
        <w:rPr>
          <w:sz w:val="28"/>
          <w:szCs w:val="28"/>
          <w:lang w:val="uk-UA"/>
        </w:rPr>
        <w:t xml:space="preserve"> – підтримати. </w:t>
      </w:r>
    </w:p>
    <w:p w:rsidR="004336A3" w:rsidRPr="004B3D8F" w:rsidRDefault="00016B37" w:rsidP="004336A3">
      <w:pPr>
        <w:ind w:left="33"/>
        <w:jc w:val="center"/>
        <w:rPr>
          <w:sz w:val="28"/>
          <w:szCs w:val="28"/>
          <w:lang w:val="uk-UA"/>
        </w:rPr>
      </w:pPr>
      <w:r w:rsidRPr="004B3D8F">
        <w:rPr>
          <w:sz w:val="28"/>
          <w:szCs w:val="28"/>
          <w:lang w:val="uk-UA"/>
        </w:rPr>
        <w:t xml:space="preserve"> </w:t>
      </w:r>
      <w:r w:rsidR="004336A3" w:rsidRPr="004B3D8F">
        <w:rPr>
          <w:sz w:val="28"/>
          <w:szCs w:val="28"/>
          <w:lang w:val="uk-UA"/>
        </w:rPr>
        <w:t xml:space="preserve">(«за» – </w:t>
      </w:r>
      <w:r w:rsidR="00B24FF0" w:rsidRPr="004B3D8F">
        <w:rPr>
          <w:sz w:val="28"/>
          <w:szCs w:val="28"/>
          <w:lang w:val="uk-UA"/>
        </w:rPr>
        <w:t>7</w:t>
      </w:r>
      <w:r w:rsidR="004336A3" w:rsidRPr="004B3D8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D06055" w:rsidRPr="00EF72C7" w:rsidRDefault="00D06055" w:rsidP="004336A3">
      <w:pPr>
        <w:ind w:left="33"/>
        <w:jc w:val="center"/>
        <w:rPr>
          <w:lang w:val="uk-UA"/>
        </w:rPr>
      </w:pPr>
    </w:p>
    <w:p w:rsidR="005C3124" w:rsidRPr="004B3D8F" w:rsidRDefault="005C3124" w:rsidP="005C3124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B3D8F">
        <w:rPr>
          <w:b/>
          <w:sz w:val="28"/>
          <w:szCs w:val="28"/>
          <w:lang w:val="uk-UA"/>
        </w:rPr>
        <w:t xml:space="preserve">СЛУХАЛИ: </w:t>
      </w:r>
      <w:r w:rsidRPr="004B3D8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B3D8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016B37" w:rsidRPr="004B3D8F">
        <w:rPr>
          <w:b/>
          <w:sz w:val="28"/>
          <w:szCs w:val="28"/>
          <w:lang w:val="uk-UA"/>
        </w:rPr>
        <w:t>Про затвердження документації із землеустрою, надання права користування земельною ділянкою та надання дозволу на проведення експертної грошової оцінки земельних ділянок несільськогосподарського призначення</w:t>
      </w:r>
      <w:r w:rsidRPr="004B3D8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5C3124" w:rsidRPr="004B3D8F" w:rsidRDefault="00016B37" w:rsidP="005C3124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4B3D8F">
        <w:rPr>
          <w:rFonts w:eastAsia="SimSun"/>
          <w:kern w:val="2"/>
          <w:sz w:val="28"/>
          <w:szCs w:val="28"/>
          <w:lang w:val="uk-UA" w:bidi="hi-IN"/>
        </w:rPr>
        <w:t xml:space="preserve">Блажиєвський І.Й. доповів </w:t>
      </w:r>
      <w:r w:rsidR="005C3124" w:rsidRPr="004B3D8F">
        <w:rPr>
          <w:rFonts w:eastAsia="SimSun"/>
          <w:kern w:val="2"/>
          <w:sz w:val="28"/>
          <w:szCs w:val="28"/>
          <w:lang w:val="uk-UA" w:bidi="hi-IN"/>
        </w:rPr>
        <w:t>по суті питання.</w:t>
      </w:r>
    </w:p>
    <w:p w:rsidR="005C3124" w:rsidRPr="004B3D8F" w:rsidRDefault="005C3124" w:rsidP="005C312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B3D8F">
        <w:rPr>
          <w:b/>
          <w:sz w:val="28"/>
          <w:szCs w:val="28"/>
          <w:lang w:val="uk-UA"/>
        </w:rPr>
        <w:t xml:space="preserve">ВИРІШИЛИ: </w:t>
      </w:r>
    </w:p>
    <w:p w:rsidR="00B24FF0" w:rsidRPr="004B3D8F" w:rsidRDefault="00B24FF0" w:rsidP="00B24FF0">
      <w:pPr>
        <w:pStyle w:val="ac"/>
        <w:numPr>
          <w:ilvl w:val="0"/>
          <w:numId w:val="7"/>
        </w:numPr>
        <w:jc w:val="lowKashida"/>
        <w:rPr>
          <w:sz w:val="28"/>
          <w:szCs w:val="28"/>
          <w:lang w:val="uk-UA"/>
        </w:rPr>
      </w:pPr>
      <w:r w:rsidRPr="004B3D8F">
        <w:rPr>
          <w:i/>
          <w:sz w:val="28"/>
          <w:szCs w:val="28"/>
          <w:lang w:val="uk-UA"/>
        </w:rPr>
        <w:t xml:space="preserve">п.1 дод.1, Житомирська міська об’єднана територіальна громада в особі Житомирської міської ради, вул. Корольова, 132 м.Житомир – </w:t>
      </w:r>
      <w:r w:rsidRPr="004B3D8F">
        <w:rPr>
          <w:sz w:val="28"/>
          <w:szCs w:val="28"/>
          <w:lang w:val="uk-UA"/>
        </w:rPr>
        <w:t>підтримати;</w:t>
      </w:r>
    </w:p>
    <w:p w:rsidR="00B24FF0" w:rsidRPr="004B3D8F" w:rsidRDefault="00B24FF0" w:rsidP="00B24FF0">
      <w:pPr>
        <w:pStyle w:val="ac"/>
        <w:numPr>
          <w:ilvl w:val="0"/>
          <w:numId w:val="7"/>
        </w:numPr>
        <w:jc w:val="lowKashida"/>
        <w:rPr>
          <w:i/>
          <w:sz w:val="28"/>
          <w:szCs w:val="28"/>
          <w:lang w:val="uk-UA"/>
        </w:rPr>
      </w:pPr>
      <w:r w:rsidRPr="004B3D8F">
        <w:rPr>
          <w:i/>
          <w:sz w:val="28"/>
          <w:szCs w:val="28"/>
          <w:lang w:val="uk-UA"/>
        </w:rPr>
        <w:t xml:space="preserve">п.1 дод.2, ТОВ «Суперспрокс Україна», вул. Корольова, 132 м.Житомир – </w:t>
      </w:r>
      <w:r w:rsidRPr="004B3D8F">
        <w:rPr>
          <w:sz w:val="28"/>
          <w:szCs w:val="28"/>
          <w:lang w:val="uk-UA"/>
        </w:rPr>
        <w:t>підтримати;</w:t>
      </w:r>
    </w:p>
    <w:p w:rsidR="00B24FF0" w:rsidRPr="004B3D8F" w:rsidRDefault="00B24FF0" w:rsidP="00B24FF0">
      <w:pPr>
        <w:pStyle w:val="ac"/>
        <w:numPr>
          <w:ilvl w:val="0"/>
          <w:numId w:val="7"/>
        </w:numPr>
        <w:jc w:val="lowKashida"/>
        <w:rPr>
          <w:i/>
          <w:sz w:val="28"/>
          <w:szCs w:val="28"/>
          <w:lang w:val="uk-UA"/>
        </w:rPr>
      </w:pPr>
      <w:r w:rsidRPr="004B3D8F">
        <w:rPr>
          <w:i/>
          <w:sz w:val="28"/>
          <w:szCs w:val="28"/>
          <w:lang w:val="uk-UA"/>
        </w:rPr>
        <w:t xml:space="preserve">п.1 дод.3, </w:t>
      </w:r>
      <w:r w:rsidRPr="004B3D8F">
        <w:rPr>
          <w:i/>
          <w:sz w:val="28"/>
          <w:szCs w:val="28"/>
          <w:lang w:val="uk-UA"/>
        </w:rPr>
        <w:t xml:space="preserve">ТОВ «Суперспрокс Україна», вул. Корольова, 132 м.Житомир – </w:t>
      </w:r>
      <w:r w:rsidRPr="004B3D8F">
        <w:rPr>
          <w:sz w:val="28"/>
          <w:szCs w:val="28"/>
          <w:lang w:val="uk-UA"/>
        </w:rPr>
        <w:t>підтримати;</w:t>
      </w:r>
      <w:r w:rsidRPr="004B3D8F">
        <w:rPr>
          <w:i/>
          <w:sz w:val="28"/>
          <w:szCs w:val="28"/>
          <w:lang w:val="uk-UA"/>
        </w:rPr>
        <w:t xml:space="preserve">  </w:t>
      </w:r>
    </w:p>
    <w:p w:rsidR="00B24FF0" w:rsidRPr="004B3D8F" w:rsidRDefault="00B24FF0" w:rsidP="00B24FF0">
      <w:pPr>
        <w:pStyle w:val="ac"/>
        <w:numPr>
          <w:ilvl w:val="0"/>
          <w:numId w:val="7"/>
        </w:numPr>
        <w:jc w:val="lowKashida"/>
        <w:rPr>
          <w:i/>
          <w:sz w:val="28"/>
          <w:szCs w:val="28"/>
          <w:lang w:val="uk-UA"/>
        </w:rPr>
      </w:pPr>
      <w:r w:rsidRPr="004B3D8F">
        <w:rPr>
          <w:i/>
          <w:sz w:val="28"/>
          <w:szCs w:val="28"/>
          <w:lang w:val="uk-UA"/>
        </w:rPr>
        <w:t>п.</w:t>
      </w:r>
      <w:r w:rsidRPr="004B3D8F">
        <w:rPr>
          <w:i/>
          <w:sz w:val="28"/>
          <w:szCs w:val="28"/>
          <w:lang w:val="uk-UA"/>
        </w:rPr>
        <w:t>2</w:t>
      </w:r>
      <w:r w:rsidRPr="004B3D8F">
        <w:rPr>
          <w:i/>
          <w:sz w:val="28"/>
          <w:szCs w:val="28"/>
          <w:lang w:val="uk-UA"/>
        </w:rPr>
        <w:t xml:space="preserve"> дод.3, ТОВ «Суперспрокс Україна», вул. Корольова, 132 м.Житомир – </w:t>
      </w:r>
      <w:r w:rsidRPr="004B3D8F">
        <w:rPr>
          <w:sz w:val="28"/>
          <w:szCs w:val="28"/>
          <w:lang w:val="uk-UA"/>
        </w:rPr>
        <w:t>підтримати</w:t>
      </w:r>
      <w:r w:rsidR="00835C03" w:rsidRPr="004B3D8F">
        <w:rPr>
          <w:sz w:val="28"/>
          <w:szCs w:val="28"/>
          <w:lang w:val="uk-UA"/>
        </w:rPr>
        <w:t>.</w:t>
      </w:r>
    </w:p>
    <w:p w:rsidR="005C3124" w:rsidRPr="004B3D8F" w:rsidRDefault="005C3124" w:rsidP="005C3124">
      <w:pPr>
        <w:ind w:left="33"/>
        <w:jc w:val="center"/>
        <w:rPr>
          <w:sz w:val="28"/>
          <w:szCs w:val="28"/>
          <w:lang w:val="uk-UA"/>
        </w:rPr>
      </w:pPr>
      <w:r w:rsidRPr="004B3D8F">
        <w:rPr>
          <w:sz w:val="28"/>
          <w:szCs w:val="28"/>
          <w:lang w:val="uk-UA"/>
        </w:rPr>
        <w:t xml:space="preserve">(«за» – </w:t>
      </w:r>
      <w:r w:rsidR="00B24FF0" w:rsidRPr="004B3D8F">
        <w:rPr>
          <w:sz w:val="28"/>
          <w:szCs w:val="28"/>
          <w:lang w:val="uk-UA"/>
        </w:rPr>
        <w:t>7</w:t>
      </w:r>
      <w:r w:rsidRPr="004B3D8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C93975" w:rsidRPr="00EF72C7" w:rsidRDefault="00C93975" w:rsidP="00061B09">
      <w:pPr>
        <w:ind w:left="33"/>
        <w:jc w:val="center"/>
        <w:rPr>
          <w:lang w:val="uk-UA"/>
        </w:rPr>
      </w:pPr>
    </w:p>
    <w:p w:rsidR="00835C03" w:rsidRPr="004B3D8F" w:rsidRDefault="00835C03" w:rsidP="00835C03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B3D8F">
        <w:rPr>
          <w:b/>
          <w:sz w:val="28"/>
          <w:szCs w:val="28"/>
          <w:lang w:val="uk-UA"/>
        </w:rPr>
        <w:t>СЛУХАЛИ: лист</w:t>
      </w:r>
      <w:r w:rsidRPr="004B3D8F">
        <w:rPr>
          <w:sz w:val="28"/>
          <w:szCs w:val="28"/>
          <w:lang w:val="uk-UA"/>
        </w:rPr>
        <w:t xml:space="preserve"> начальника управління капітального будівництва Глазунова В.В. щодо зміни назви  заходу </w:t>
      </w:r>
      <w:r w:rsidRPr="004B3D8F">
        <w:rPr>
          <w:rFonts w:eastAsia="SimSun"/>
          <w:b/>
          <w:kern w:val="2"/>
          <w:sz w:val="28"/>
          <w:szCs w:val="28"/>
          <w:lang w:val="uk-UA" w:bidi="hi-IN"/>
        </w:rPr>
        <w:t>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роки».</w:t>
      </w:r>
    </w:p>
    <w:p w:rsidR="00835C03" w:rsidRPr="004B3D8F" w:rsidRDefault="00835C03" w:rsidP="00835C03">
      <w:pPr>
        <w:pStyle w:val="ac"/>
        <w:tabs>
          <w:tab w:val="left" w:pos="0"/>
        </w:tabs>
        <w:ind w:left="0" w:firstLine="426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4B3D8F">
        <w:rPr>
          <w:rFonts w:eastAsia="SimSun"/>
          <w:kern w:val="2"/>
          <w:sz w:val="28"/>
          <w:szCs w:val="28"/>
          <w:lang w:val="uk-UA" w:bidi="hi-IN"/>
        </w:rPr>
        <w:t>Глазунов В.В</w:t>
      </w:r>
      <w:r w:rsidRPr="004B3D8F">
        <w:rPr>
          <w:rFonts w:eastAsia="SimSun"/>
          <w:kern w:val="2"/>
          <w:sz w:val="28"/>
          <w:szCs w:val="28"/>
          <w:lang w:val="uk-UA" w:bidi="hi-IN"/>
        </w:rPr>
        <w:t xml:space="preserve">. доповів </w:t>
      </w:r>
      <w:r w:rsidRPr="004B3D8F">
        <w:rPr>
          <w:rFonts w:eastAsia="SimSun"/>
          <w:kern w:val="2"/>
          <w:sz w:val="28"/>
          <w:szCs w:val="28"/>
          <w:lang w:val="uk-UA" w:bidi="hi-IN"/>
        </w:rPr>
        <w:t xml:space="preserve">членам комісії щодо необхідності </w:t>
      </w:r>
      <w:r w:rsidRPr="004B3D8F">
        <w:rPr>
          <w:sz w:val="28"/>
          <w:szCs w:val="28"/>
          <w:lang w:val="uk-UA"/>
        </w:rPr>
        <w:t xml:space="preserve">зміни назви  заходу </w:t>
      </w:r>
      <w:r w:rsidRPr="004B3D8F">
        <w:rPr>
          <w:rFonts w:eastAsia="SimSun"/>
          <w:kern w:val="2"/>
          <w:sz w:val="28"/>
          <w:szCs w:val="28"/>
          <w:lang w:val="uk-UA" w:bidi="hi-IN"/>
        </w:rPr>
        <w:t>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</w:t>
      </w:r>
      <w:r w:rsidRPr="004B3D8F">
        <w:rPr>
          <w:rFonts w:eastAsia="SimSun"/>
          <w:kern w:val="2"/>
          <w:sz w:val="28"/>
          <w:szCs w:val="28"/>
          <w:lang w:val="uk-UA" w:bidi="hi-IN"/>
        </w:rPr>
        <w:t>, а саме:</w:t>
      </w:r>
    </w:p>
    <w:p w:rsidR="00835C03" w:rsidRPr="004B3D8F" w:rsidRDefault="00835C03" w:rsidP="00835C03">
      <w:pPr>
        <w:pStyle w:val="ac"/>
        <w:numPr>
          <w:ilvl w:val="0"/>
          <w:numId w:val="7"/>
        </w:numPr>
        <w:tabs>
          <w:tab w:val="left" w:pos="0"/>
          <w:tab w:val="left" w:pos="851"/>
        </w:tabs>
        <w:ind w:left="0" w:firstLine="426"/>
        <w:jc w:val="lowKashida"/>
        <w:rPr>
          <w:sz w:val="28"/>
          <w:szCs w:val="28"/>
          <w:lang w:val="uk-UA"/>
        </w:rPr>
      </w:pPr>
      <w:r w:rsidRPr="004B3D8F">
        <w:rPr>
          <w:rFonts w:eastAsia="SimSun"/>
          <w:kern w:val="2"/>
          <w:sz w:val="28"/>
          <w:szCs w:val="28"/>
          <w:lang w:val="uk-UA" w:bidi="hi-IN"/>
        </w:rPr>
        <w:t xml:space="preserve">назву п.2.1.74. </w:t>
      </w:r>
      <w:r w:rsidRPr="004B3D8F">
        <w:rPr>
          <w:rFonts w:eastAsia="SimSun"/>
          <w:i/>
          <w:kern w:val="2"/>
          <w:sz w:val="28"/>
          <w:szCs w:val="28"/>
          <w:lang w:val="uk-UA" w:bidi="hi-IN"/>
        </w:rPr>
        <w:t>викласти в такій редакції</w:t>
      </w:r>
      <w:r w:rsidRPr="004B3D8F">
        <w:rPr>
          <w:rFonts w:eastAsia="SimSun"/>
          <w:kern w:val="2"/>
          <w:sz w:val="28"/>
          <w:szCs w:val="28"/>
          <w:lang w:val="uk-UA" w:bidi="hi-IN"/>
        </w:rPr>
        <w:t>: «Реконструкція спортивного майданчика Житомирської загальноосвітньої школи І-ІІІ ступенів №27 за адресою: м. Житомир, вул. Олександра Клосовського, 12 (в т.ч. ПКД)».</w:t>
      </w:r>
    </w:p>
    <w:p w:rsidR="00835C03" w:rsidRPr="00EF72C7" w:rsidRDefault="00835C03" w:rsidP="00835C03">
      <w:pPr>
        <w:pStyle w:val="ac"/>
        <w:ind w:left="0"/>
        <w:jc w:val="lowKashida"/>
        <w:rPr>
          <w:sz w:val="28"/>
          <w:szCs w:val="28"/>
          <w:lang w:val="uk-UA"/>
        </w:rPr>
      </w:pPr>
      <w:r w:rsidRPr="004B3D8F">
        <w:rPr>
          <w:b/>
          <w:sz w:val="28"/>
          <w:szCs w:val="28"/>
          <w:lang w:val="uk-UA"/>
        </w:rPr>
        <w:t xml:space="preserve">ВИРІШИЛИ: </w:t>
      </w:r>
      <w:r w:rsidR="004B3D8F" w:rsidRPr="004B3D8F">
        <w:rPr>
          <w:sz w:val="28"/>
          <w:szCs w:val="28"/>
          <w:lang w:val="uk-UA"/>
        </w:rPr>
        <w:t>підтримати</w:t>
      </w:r>
      <w:r w:rsidR="004B3D8F" w:rsidRPr="004B3D8F">
        <w:rPr>
          <w:b/>
          <w:sz w:val="28"/>
          <w:szCs w:val="28"/>
          <w:lang w:val="uk-UA"/>
        </w:rPr>
        <w:t xml:space="preserve"> </w:t>
      </w:r>
      <w:r w:rsidR="004B3D8F" w:rsidRPr="004B3D8F">
        <w:rPr>
          <w:sz w:val="28"/>
          <w:szCs w:val="28"/>
          <w:lang w:val="uk-UA"/>
        </w:rPr>
        <w:t xml:space="preserve">дане питання та </w:t>
      </w:r>
      <w:r w:rsidR="004B3D8F" w:rsidRPr="004B3D8F">
        <w:rPr>
          <w:b/>
          <w:i/>
          <w:sz w:val="28"/>
          <w:szCs w:val="28"/>
          <w:lang w:val="uk-UA"/>
        </w:rPr>
        <w:t>рекомендувати</w:t>
      </w:r>
      <w:r w:rsidR="004B3D8F" w:rsidRPr="004B3D8F">
        <w:rPr>
          <w:b/>
          <w:sz w:val="28"/>
          <w:szCs w:val="28"/>
          <w:lang w:val="uk-UA"/>
        </w:rPr>
        <w:t xml:space="preserve"> </w:t>
      </w:r>
      <w:r w:rsidR="004B3D8F" w:rsidRPr="004B3D8F">
        <w:rPr>
          <w:sz w:val="28"/>
          <w:szCs w:val="28"/>
          <w:lang w:val="uk-UA"/>
        </w:rPr>
        <w:t>внести на розгляд сесії міської ради</w:t>
      </w:r>
      <w:r w:rsidR="00EF72C7" w:rsidRPr="00EF72C7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EF72C7" w:rsidRPr="00EF72C7">
        <w:rPr>
          <w:rFonts w:eastAsia="SimSun"/>
          <w:kern w:val="2"/>
          <w:sz w:val="28"/>
          <w:szCs w:val="28"/>
          <w:lang w:val="uk-UA" w:bidi="hi-IN"/>
        </w:rPr>
        <w:t>питання внесення змін до</w:t>
      </w:r>
      <w:r w:rsidR="00EF72C7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EF72C7" w:rsidRPr="00EF72C7">
        <w:rPr>
          <w:rFonts w:eastAsia="SimSun"/>
          <w:kern w:val="2"/>
          <w:sz w:val="28"/>
          <w:szCs w:val="28"/>
          <w:lang w:val="uk-UA" w:bidi="hi-IN"/>
        </w:rPr>
        <w:t>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</w:t>
      </w:r>
      <w:r w:rsidR="004B3D8F" w:rsidRPr="00EF72C7">
        <w:rPr>
          <w:sz w:val="28"/>
          <w:szCs w:val="28"/>
          <w:lang w:val="uk-UA"/>
        </w:rPr>
        <w:t xml:space="preserve">. </w:t>
      </w:r>
    </w:p>
    <w:p w:rsidR="004B3D8F" w:rsidRPr="004B3D8F" w:rsidRDefault="004B3D8F" w:rsidP="004B3D8F">
      <w:pPr>
        <w:ind w:left="33"/>
        <w:jc w:val="center"/>
        <w:rPr>
          <w:sz w:val="28"/>
          <w:szCs w:val="28"/>
          <w:lang w:val="uk-UA"/>
        </w:rPr>
      </w:pPr>
      <w:r w:rsidRPr="004B3D8F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EF72C7" w:rsidRDefault="00EF72C7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4B3D8F" w:rsidRDefault="00F104B3" w:rsidP="004B3D8F">
      <w:pPr>
        <w:tabs>
          <w:tab w:val="left" w:pos="450"/>
          <w:tab w:val="num" w:pos="1506"/>
        </w:tabs>
        <w:rPr>
          <w:sz w:val="28"/>
          <w:lang w:val="uk-UA"/>
        </w:rPr>
      </w:pPr>
      <w:r w:rsidRPr="004B3D8F">
        <w:rPr>
          <w:sz w:val="28"/>
          <w:szCs w:val="28"/>
          <w:lang w:val="uk-UA"/>
        </w:rPr>
        <w:t>Голова</w:t>
      </w:r>
      <w:r w:rsidR="0094648E" w:rsidRPr="004B3D8F">
        <w:rPr>
          <w:sz w:val="28"/>
          <w:szCs w:val="28"/>
          <w:lang w:val="uk-UA"/>
        </w:rPr>
        <w:t xml:space="preserve"> комісії</w:t>
      </w:r>
      <w:r w:rsidR="0094648E" w:rsidRPr="004B3D8F">
        <w:rPr>
          <w:sz w:val="28"/>
          <w:szCs w:val="28"/>
          <w:lang w:val="uk-UA"/>
        </w:rPr>
        <w:tab/>
      </w:r>
      <w:r w:rsidR="0094648E" w:rsidRPr="004B3D8F">
        <w:rPr>
          <w:sz w:val="28"/>
          <w:szCs w:val="28"/>
          <w:lang w:val="uk-UA"/>
        </w:rPr>
        <w:tab/>
      </w:r>
      <w:r w:rsidR="0094648E" w:rsidRPr="004B3D8F">
        <w:rPr>
          <w:sz w:val="28"/>
          <w:szCs w:val="28"/>
          <w:lang w:val="uk-UA"/>
        </w:rPr>
        <w:tab/>
      </w:r>
      <w:r w:rsidR="0094648E" w:rsidRPr="004B3D8F">
        <w:rPr>
          <w:sz w:val="28"/>
          <w:szCs w:val="28"/>
          <w:lang w:val="uk-UA"/>
        </w:rPr>
        <w:tab/>
      </w:r>
      <w:r w:rsidR="0094648E" w:rsidRPr="004B3D8F">
        <w:rPr>
          <w:sz w:val="28"/>
          <w:szCs w:val="28"/>
          <w:lang w:val="uk-UA"/>
        </w:rPr>
        <w:tab/>
      </w:r>
      <w:r w:rsidRPr="004B3D8F">
        <w:rPr>
          <w:sz w:val="28"/>
          <w:szCs w:val="28"/>
          <w:lang w:val="uk-UA"/>
        </w:rPr>
        <w:tab/>
      </w:r>
      <w:r w:rsidRPr="004B3D8F">
        <w:rPr>
          <w:sz w:val="28"/>
          <w:szCs w:val="28"/>
          <w:lang w:val="uk-UA"/>
        </w:rPr>
        <w:tab/>
        <w:t>Микола ЯНУШЕВИЧ</w:t>
      </w:r>
    </w:p>
    <w:sectPr w:rsidR="001A6914" w:rsidRPr="004B3D8F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D00" w:rsidRDefault="00FC1D00" w:rsidP="0081234D">
      <w:r>
        <w:separator/>
      </w:r>
    </w:p>
  </w:endnote>
  <w:endnote w:type="continuationSeparator" w:id="0">
    <w:p w:rsidR="00FC1D00" w:rsidRDefault="00FC1D00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FC1D00" w:rsidRDefault="00FC1D0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7FE">
          <w:rPr>
            <w:noProof/>
          </w:rPr>
          <w:t>1</w:t>
        </w:r>
        <w:r>
          <w:fldChar w:fldCharType="end"/>
        </w:r>
      </w:p>
    </w:sdtContent>
  </w:sdt>
  <w:p w:rsidR="00FC1D00" w:rsidRDefault="00FC1D0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D00" w:rsidRDefault="00FC1D00" w:rsidP="0081234D">
      <w:r>
        <w:separator/>
      </w:r>
    </w:p>
  </w:footnote>
  <w:footnote w:type="continuationSeparator" w:id="0">
    <w:p w:rsidR="00FC1D00" w:rsidRDefault="00FC1D00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A11135F"/>
    <w:multiLevelType w:val="hybridMultilevel"/>
    <w:tmpl w:val="8C225B4C"/>
    <w:lvl w:ilvl="0" w:tplc="0419000F">
      <w:start w:val="1"/>
      <w:numFmt w:val="decimal"/>
      <w:lvlText w:val="%1."/>
      <w:lvlJc w:val="left"/>
      <w:pPr>
        <w:ind w:left="261" w:hanging="360"/>
      </w:p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2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45F18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B5864"/>
    <w:multiLevelType w:val="hybridMultilevel"/>
    <w:tmpl w:val="30BE6D14"/>
    <w:lvl w:ilvl="0" w:tplc="413280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61079"/>
    <w:multiLevelType w:val="hybridMultilevel"/>
    <w:tmpl w:val="3CC262BE"/>
    <w:lvl w:ilvl="0" w:tplc="712AC8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0E1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FB8B60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53F52-6F73-4AD5-AAED-9F121650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8269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365</cp:revision>
  <cp:lastPrinted>2021-05-20T14:52:00Z</cp:lastPrinted>
  <dcterms:created xsi:type="dcterms:W3CDTF">2020-12-14T07:20:00Z</dcterms:created>
  <dcterms:modified xsi:type="dcterms:W3CDTF">2021-07-16T12:38:00Z</dcterms:modified>
</cp:coreProperties>
</file>