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1A3" w:rsidRDefault="00CB62CA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58240;mso-wrap-distance-left:9.05pt;mso-wrap-distance-right:9.05pt" filled="t">
            <v:fill color2="black"/>
            <v:imagedata r:id="rId5" o:title=""/>
          </v:shape>
          <o:OLEObject Type="Embed" ProgID="Word.Picture.8" ShapeID="_x0000_s1026" DrawAspect="Content" ObjectID="_1703313970" r:id="rId6"/>
        </w:object>
      </w:r>
      <w:r w:rsidR="001951A3">
        <w:rPr>
          <w:b/>
          <w:sz w:val="28"/>
          <w:szCs w:val="20"/>
          <w:lang w:val="uk-UA"/>
        </w:rPr>
        <w:t>0</w:t>
      </w:r>
    </w:p>
    <w:p w:rsidR="001951A3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1951A3" w:rsidRPr="001E7EF5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1951A3" w:rsidRPr="001E7EF5" w:rsidRDefault="001951A3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1951A3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1951A3" w:rsidRPr="001E7EF5" w:rsidRDefault="001951A3" w:rsidP="004568E7">
      <w:pPr>
        <w:spacing w:line="300" w:lineRule="exact"/>
        <w:rPr>
          <w:sz w:val="16"/>
          <w:szCs w:val="16"/>
          <w:lang w:val="uk-UA"/>
        </w:rPr>
      </w:pPr>
    </w:p>
    <w:p w:rsidR="001951A3" w:rsidRPr="001E7EF5" w:rsidRDefault="001951A3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1951A3" w:rsidRPr="00546E13" w:rsidRDefault="001951A3" w:rsidP="00546E13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 w:rsidR="00CB62CA">
        <w:rPr>
          <w:sz w:val="20"/>
          <w:szCs w:val="20"/>
          <w:lang w:val="uk-UA"/>
        </w:rPr>
        <w:t>д "____ "__________________202</w:t>
      </w:r>
      <w:r w:rsidR="00CB62CA">
        <w:rPr>
          <w:sz w:val="20"/>
          <w:szCs w:val="20"/>
          <w:lang w:val="en-US"/>
        </w:rPr>
        <w:t>2</w:t>
      </w:r>
      <w:r>
        <w:rPr>
          <w:sz w:val="20"/>
          <w:szCs w:val="20"/>
          <w:lang w:val="uk-UA"/>
        </w:rPr>
        <w:t xml:space="preserve"> </w:t>
      </w:r>
      <w:r w:rsidRPr="001E7EF5">
        <w:rPr>
          <w:sz w:val="20"/>
          <w:szCs w:val="20"/>
          <w:lang w:val="uk-UA"/>
        </w:rPr>
        <w:t xml:space="preserve">р.  </w:t>
      </w:r>
    </w:p>
    <w:p w:rsidR="001951A3" w:rsidRPr="001E7EF5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1951A3" w:rsidRPr="001E7EF5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791EB1">
        <w:rPr>
          <w:b/>
          <w:sz w:val="20"/>
          <w:szCs w:val="20"/>
          <w:lang w:val="uk-UA"/>
        </w:rPr>
        <w:t>29</w:t>
      </w:r>
      <w:r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791EB1">
        <w:rPr>
          <w:b/>
          <w:sz w:val="20"/>
          <w:szCs w:val="20"/>
          <w:lang w:val="uk-UA"/>
        </w:rPr>
        <w:t>15</w:t>
      </w:r>
      <w:r w:rsidRPr="001E7EF5">
        <w:rPr>
          <w:b/>
          <w:sz w:val="20"/>
          <w:szCs w:val="20"/>
          <w:lang w:val="uk-UA"/>
        </w:rPr>
        <w:t>.</w:t>
      </w:r>
      <w:r w:rsidR="00BF219F">
        <w:rPr>
          <w:b/>
          <w:sz w:val="20"/>
          <w:szCs w:val="20"/>
          <w:lang w:val="uk-UA"/>
        </w:rPr>
        <w:t>12</w:t>
      </w:r>
      <w:r w:rsidR="00867207">
        <w:rPr>
          <w:b/>
          <w:sz w:val="20"/>
          <w:szCs w:val="20"/>
        </w:rPr>
        <w:t>.</w:t>
      </w:r>
      <w:r>
        <w:rPr>
          <w:b/>
          <w:sz w:val="20"/>
          <w:szCs w:val="20"/>
          <w:lang w:val="uk-UA"/>
        </w:rPr>
        <w:t>2021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1951A3" w:rsidRPr="00F35944" w:rsidRDefault="001951A3" w:rsidP="00F35944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1951A3" w:rsidRDefault="001951A3" w:rsidP="004568E7">
      <w:pPr>
        <w:rPr>
          <w:b/>
          <w:sz w:val="20"/>
          <w:szCs w:val="20"/>
          <w:lang w:val="uk-UA"/>
        </w:rPr>
      </w:pPr>
    </w:p>
    <w:p w:rsidR="00BF219F" w:rsidRPr="007C2C1B" w:rsidRDefault="00BF219F" w:rsidP="004568E7">
      <w:pPr>
        <w:rPr>
          <w:b/>
          <w:sz w:val="20"/>
          <w:szCs w:val="20"/>
          <w:lang w:val="uk-UA"/>
        </w:rPr>
      </w:pPr>
    </w:p>
    <w:p w:rsidR="001951A3" w:rsidRPr="001E7EF5" w:rsidRDefault="001951A3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1951A3" w:rsidRDefault="001951A3" w:rsidP="00246DA8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="007C2C1B">
        <w:rPr>
          <w:b/>
          <w:sz w:val="28"/>
          <w:szCs w:val="28"/>
          <w:lang w:val="uk-UA"/>
        </w:rPr>
        <w:t xml:space="preserve"> </w:t>
      </w:r>
      <w:r w:rsidR="007C2C1B">
        <w:rPr>
          <w:sz w:val="28"/>
          <w:szCs w:val="28"/>
          <w:lang w:val="uk-UA"/>
        </w:rPr>
        <w:t>Сергію СУХОМЛИНУ</w:t>
      </w:r>
    </w:p>
    <w:p w:rsidR="001951A3" w:rsidRDefault="001951A3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BF219F" w:rsidRDefault="00BF219F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0A4BB1" w:rsidRDefault="00791EB1" w:rsidP="00791EB1">
      <w:pPr>
        <w:tabs>
          <w:tab w:val="left" w:pos="240"/>
          <w:tab w:val="left" w:pos="709"/>
          <w:tab w:val="left" w:pos="851"/>
          <w:tab w:val="left" w:pos="993"/>
        </w:tabs>
        <w:ind w:left="142" w:firstLine="851"/>
        <w:jc w:val="both"/>
        <w:rPr>
          <w:i/>
          <w:sz w:val="28"/>
          <w:szCs w:val="28"/>
          <w:lang w:val="uk-UA" w:eastAsia="en-US"/>
        </w:rPr>
      </w:pPr>
      <w:r>
        <w:rPr>
          <w:bCs/>
          <w:iCs/>
          <w:sz w:val="28"/>
          <w:szCs w:val="28"/>
          <w:lang w:val="uk-UA"/>
        </w:rPr>
        <w:t xml:space="preserve">Заслухавши </w:t>
      </w:r>
      <w:r w:rsidRPr="00791EB1">
        <w:rPr>
          <w:i/>
          <w:sz w:val="28"/>
          <w:szCs w:val="28"/>
          <w:lang w:val="uk-UA"/>
        </w:rPr>
        <w:t>інформацію про перелік створених робочих груп за участю депутатів Житомирської міської ради восьмого скликання та результати їх роботи</w:t>
      </w:r>
      <w:r w:rsidR="00D04E5D">
        <w:rPr>
          <w:rFonts w:eastAsia="SimSun"/>
          <w:kern w:val="2"/>
          <w:sz w:val="28"/>
          <w:szCs w:val="28"/>
          <w:lang w:val="uk-UA" w:bidi="hi-IN"/>
        </w:rPr>
        <w:t xml:space="preserve">, </w:t>
      </w:r>
      <w:r w:rsidR="00D04E5D" w:rsidRPr="0074752B">
        <w:rPr>
          <w:bCs/>
          <w:sz w:val="28"/>
          <w:szCs w:val="28"/>
          <w:lang w:val="uk-UA"/>
        </w:rPr>
        <w:t xml:space="preserve">постійна комісія </w:t>
      </w:r>
      <w:r w:rsidR="00D04E5D" w:rsidRPr="0074752B">
        <w:rPr>
          <w:sz w:val="28"/>
          <w:szCs w:val="20"/>
          <w:lang w:val="uk-UA"/>
        </w:rPr>
        <w:t>з питань депутатської діяльності, регламенту, дотримання законодавства</w:t>
      </w:r>
      <w:r w:rsidR="00D04E5D">
        <w:rPr>
          <w:sz w:val="28"/>
          <w:szCs w:val="20"/>
          <w:lang w:val="uk-UA"/>
        </w:rPr>
        <w:t xml:space="preserve"> </w:t>
      </w:r>
      <w:r w:rsidR="00D04E5D">
        <w:rPr>
          <w:i/>
          <w:sz w:val="28"/>
          <w:szCs w:val="28"/>
          <w:lang w:val="uk-UA" w:eastAsia="en-US"/>
        </w:rPr>
        <w:t>рекомендує</w:t>
      </w:r>
      <w:r w:rsidR="000A4BB1">
        <w:rPr>
          <w:i/>
          <w:sz w:val="28"/>
          <w:szCs w:val="28"/>
          <w:lang w:val="uk-UA" w:eastAsia="en-US"/>
        </w:rPr>
        <w:t>:</w:t>
      </w:r>
    </w:p>
    <w:p w:rsidR="00CB62CA" w:rsidRDefault="00CB62CA" w:rsidP="00791EB1">
      <w:pPr>
        <w:tabs>
          <w:tab w:val="left" w:pos="240"/>
          <w:tab w:val="left" w:pos="709"/>
          <w:tab w:val="left" w:pos="851"/>
          <w:tab w:val="left" w:pos="993"/>
        </w:tabs>
        <w:ind w:left="142" w:firstLine="851"/>
        <w:jc w:val="both"/>
        <w:rPr>
          <w:i/>
          <w:sz w:val="28"/>
          <w:szCs w:val="28"/>
          <w:lang w:val="uk-UA" w:eastAsia="en-US"/>
        </w:rPr>
      </w:pPr>
    </w:p>
    <w:p w:rsidR="00CB62CA" w:rsidRPr="00497663" w:rsidRDefault="00CB62CA" w:rsidP="00CB62CA">
      <w:pPr>
        <w:numPr>
          <w:ilvl w:val="0"/>
          <w:numId w:val="23"/>
        </w:numPr>
        <w:tabs>
          <w:tab w:val="left" w:pos="1134"/>
        </w:tabs>
        <w:ind w:left="142" w:firstLine="567"/>
        <w:jc w:val="both"/>
        <w:rPr>
          <w:sz w:val="28"/>
          <w:szCs w:val="28"/>
          <w:lang w:val="uk-UA" w:eastAsia="en-US"/>
        </w:rPr>
      </w:pPr>
      <w:r w:rsidRPr="003A501B">
        <w:rPr>
          <w:sz w:val="28"/>
          <w:szCs w:val="28"/>
          <w:lang w:val="uk-UA" w:eastAsia="en-US"/>
        </w:rPr>
        <w:t>в</w:t>
      </w:r>
      <w:r>
        <w:rPr>
          <w:sz w:val="28"/>
          <w:szCs w:val="28"/>
          <w:lang w:val="uk-UA" w:eastAsia="en-US"/>
        </w:rPr>
        <w:t xml:space="preserve">иключити зі складу робочої групи з питань забезпечення жилою площею учасників АТО депутатів міської ради сьомого скликання та включити до її складу </w:t>
      </w:r>
      <w:r w:rsidRPr="00497663">
        <w:rPr>
          <w:sz w:val="28"/>
          <w:szCs w:val="28"/>
          <w:lang w:val="uk-UA" w:eastAsia="en-US"/>
        </w:rPr>
        <w:t>по одному представнику від депутатських фракцій міської ради восьмого скликання</w:t>
      </w:r>
      <w:r>
        <w:rPr>
          <w:sz w:val="28"/>
          <w:szCs w:val="28"/>
          <w:lang w:val="uk-UA" w:eastAsia="en-US"/>
        </w:rPr>
        <w:t>;</w:t>
      </w:r>
    </w:p>
    <w:p w:rsidR="00CB62CA" w:rsidRPr="004871E2" w:rsidRDefault="00CB62CA" w:rsidP="00CB62CA">
      <w:pPr>
        <w:numPr>
          <w:ilvl w:val="0"/>
          <w:numId w:val="23"/>
        </w:numPr>
        <w:tabs>
          <w:tab w:val="left" w:pos="1134"/>
        </w:tabs>
        <w:ind w:left="142" w:firstLine="567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розглянути питання щодо включення до складу робочої групи </w:t>
      </w:r>
      <w:r w:rsidRPr="004871E2">
        <w:rPr>
          <w:sz w:val="28"/>
          <w:szCs w:val="28"/>
          <w:lang w:val="uk-UA" w:eastAsia="en-US"/>
        </w:rPr>
        <w:t>з реалізації місцевої енергетичної політики та впровадження Європейської Енергетичної Відзнаки</w:t>
      </w:r>
      <w:r>
        <w:rPr>
          <w:sz w:val="28"/>
          <w:szCs w:val="28"/>
          <w:lang w:val="uk-UA" w:eastAsia="en-US"/>
        </w:rPr>
        <w:t xml:space="preserve"> депутатів міської ради восьмого скликання;</w:t>
      </w:r>
    </w:p>
    <w:p w:rsidR="00CB62CA" w:rsidRDefault="00CB62CA" w:rsidP="00CB62CA">
      <w:pPr>
        <w:numPr>
          <w:ilvl w:val="0"/>
          <w:numId w:val="23"/>
        </w:numPr>
        <w:tabs>
          <w:tab w:val="left" w:pos="1134"/>
        </w:tabs>
        <w:ind w:left="142" w:firstLine="567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створити робочу групу з реалізації заходів Програми «Безпечне місто» та </w:t>
      </w:r>
      <w:r w:rsidRPr="004871E2">
        <w:rPr>
          <w:sz w:val="28"/>
          <w:szCs w:val="28"/>
          <w:lang w:val="uk-UA" w:eastAsia="en-US"/>
        </w:rPr>
        <w:t>включити</w:t>
      </w:r>
      <w:r>
        <w:rPr>
          <w:sz w:val="28"/>
          <w:szCs w:val="28"/>
          <w:lang w:val="uk-UA" w:eastAsia="en-US"/>
        </w:rPr>
        <w:t xml:space="preserve"> до її складу</w:t>
      </w:r>
      <w:r w:rsidRPr="004871E2">
        <w:rPr>
          <w:sz w:val="28"/>
          <w:szCs w:val="28"/>
          <w:lang w:val="uk-UA" w:eastAsia="en-US"/>
        </w:rPr>
        <w:t xml:space="preserve"> депутатів міської ради</w:t>
      </w:r>
      <w:r>
        <w:rPr>
          <w:sz w:val="28"/>
          <w:szCs w:val="28"/>
          <w:lang w:val="uk-UA" w:eastAsia="en-US"/>
        </w:rPr>
        <w:t xml:space="preserve"> восьмого скликання;</w:t>
      </w:r>
    </w:p>
    <w:p w:rsidR="00CB62CA" w:rsidRDefault="00CB62CA" w:rsidP="00CB62CA">
      <w:pPr>
        <w:numPr>
          <w:ilvl w:val="0"/>
          <w:numId w:val="23"/>
        </w:numPr>
        <w:tabs>
          <w:tab w:val="left" w:pos="1134"/>
        </w:tabs>
        <w:ind w:left="142" w:firstLine="567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за результатами розгляду питання правоохоронними органами  припинити роботу робочої групи щодо конфліктної ситуації з вихователем Житомирського дошкільного навчального закладу №44;</w:t>
      </w:r>
    </w:p>
    <w:p w:rsidR="00CB62CA" w:rsidRDefault="00CB62CA" w:rsidP="00CB62CA">
      <w:pPr>
        <w:numPr>
          <w:ilvl w:val="0"/>
          <w:numId w:val="23"/>
        </w:numPr>
        <w:tabs>
          <w:tab w:val="left" w:pos="1134"/>
        </w:tabs>
        <w:ind w:left="142" w:firstLine="567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на наступне засідання постійної комісії </w:t>
      </w:r>
      <w:r w:rsidRPr="003A501B">
        <w:rPr>
          <w:i/>
          <w:sz w:val="28"/>
          <w:szCs w:val="28"/>
          <w:lang w:val="uk-UA" w:eastAsia="en-US"/>
        </w:rPr>
        <w:t>надати</w:t>
      </w:r>
      <w:r>
        <w:rPr>
          <w:sz w:val="28"/>
          <w:szCs w:val="28"/>
          <w:lang w:val="uk-UA" w:eastAsia="en-US"/>
        </w:rPr>
        <w:t xml:space="preserve"> інформацію щодо результатів роботи робочої групи для здійснення перевірки КП «ВЖРЕП №5», КП «ВЖРЕП №13», КП «ВЖРЕП №14» та КП «ВЖРЕП №15»;</w:t>
      </w:r>
    </w:p>
    <w:p w:rsidR="00CB62CA" w:rsidRDefault="00CB62CA" w:rsidP="00CB62CA">
      <w:pPr>
        <w:numPr>
          <w:ilvl w:val="0"/>
          <w:numId w:val="23"/>
        </w:numPr>
        <w:tabs>
          <w:tab w:val="left" w:pos="1134"/>
        </w:tabs>
        <w:ind w:left="142" w:firstLine="567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B40556">
        <w:rPr>
          <w:rFonts w:eastAsia="SimSun"/>
          <w:i/>
          <w:kern w:val="2"/>
          <w:sz w:val="28"/>
          <w:szCs w:val="28"/>
          <w:lang w:val="uk-UA" w:bidi="hi-IN"/>
        </w:rPr>
        <w:lastRenderedPageBreak/>
        <w:t>надати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на засідання постійної комісії перелік створених робочих груп за участю депутатів Житомирської міської ради в період 2016-2021 рр. та інформацію про результати їх роботи.</w:t>
      </w:r>
    </w:p>
    <w:p w:rsidR="00CB62CA" w:rsidRPr="00791EB1" w:rsidRDefault="00CB62CA" w:rsidP="00791EB1">
      <w:pPr>
        <w:tabs>
          <w:tab w:val="left" w:pos="240"/>
          <w:tab w:val="left" w:pos="709"/>
          <w:tab w:val="left" w:pos="851"/>
          <w:tab w:val="left" w:pos="993"/>
        </w:tabs>
        <w:ind w:left="142" w:firstLine="851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bookmarkStart w:id="0" w:name="_GoBack"/>
      <w:bookmarkEnd w:id="0"/>
    </w:p>
    <w:p w:rsidR="000A4BB1" w:rsidRDefault="000A4BB1" w:rsidP="000A4BB1">
      <w:pPr>
        <w:tabs>
          <w:tab w:val="left" w:pos="1134"/>
        </w:tabs>
        <w:ind w:left="142"/>
        <w:jc w:val="both"/>
        <w:rPr>
          <w:i/>
          <w:sz w:val="28"/>
          <w:szCs w:val="28"/>
          <w:lang w:val="uk-UA" w:eastAsia="en-US"/>
        </w:rPr>
      </w:pPr>
    </w:p>
    <w:p w:rsidR="007C487B" w:rsidRDefault="007C487B" w:rsidP="003C35E3">
      <w:pPr>
        <w:tabs>
          <w:tab w:val="left" w:pos="709"/>
        </w:tabs>
        <w:jc w:val="both"/>
        <w:rPr>
          <w:i/>
          <w:sz w:val="28"/>
          <w:szCs w:val="28"/>
          <w:lang w:val="uk-UA" w:eastAsia="en-US"/>
        </w:rPr>
      </w:pPr>
    </w:p>
    <w:p w:rsidR="005D0E48" w:rsidRPr="00837370" w:rsidRDefault="005D0E48" w:rsidP="003C35E3">
      <w:pPr>
        <w:tabs>
          <w:tab w:val="left" w:pos="709"/>
        </w:tabs>
        <w:jc w:val="both"/>
        <w:rPr>
          <w:i/>
          <w:sz w:val="28"/>
          <w:szCs w:val="28"/>
          <w:lang w:val="uk-UA" w:eastAsia="en-US"/>
        </w:rPr>
      </w:pPr>
    </w:p>
    <w:p w:rsidR="001951A3" w:rsidRPr="00B058B0" w:rsidRDefault="001951A3" w:rsidP="009621D9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</w:t>
      </w:r>
      <w:r w:rsidR="006D3C2C">
        <w:rPr>
          <w:bCs/>
          <w:color w:val="00000A"/>
          <w:sz w:val="28"/>
          <w:szCs w:val="28"/>
          <w:lang w:val="uk-UA" w:eastAsia="en-US"/>
        </w:rPr>
        <w:t xml:space="preserve">                    Сергій ІВАНКЕВИЧ</w:t>
      </w:r>
    </w:p>
    <w:p w:rsidR="003E65AA" w:rsidRDefault="003E65AA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620F11" w:rsidRPr="000C1FEA" w:rsidRDefault="00620F11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1951A3" w:rsidRPr="004568E7" w:rsidRDefault="001951A3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62608">
        <w:rPr>
          <w:sz w:val="28"/>
          <w:szCs w:val="28"/>
          <w:lang w:val="uk-UA"/>
        </w:rPr>
        <w:t xml:space="preserve">Голова комісії         </w:t>
      </w:r>
      <w:r w:rsidR="006D3C2C">
        <w:rPr>
          <w:sz w:val="28"/>
          <w:szCs w:val="28"/>
          <w:lang w:val="uk-UA"/>
        </w:rPr>
        <w:t xml:space="preserve">                               </w:t>
      </w:r>
      <w:r w:rsidR="006D3C2C">
        <w:rPr>
          <w:sz w:val="28"/>
          <w:szCs w:val="28"/>
          <w:lang w:val="uk-UA"/>
        </w:rPr>
        <w:tab/>
      </w:r>
      <w:r w:rsidR="006D3C2C">
        <w:rPr>
          <w:sz w:val="28"/>
          <w:szCs w:val="28"/>
          <w:lang w:val="uk-UA"/>
        </w:rPr>
        <w:tab/>
        <w:t>Олександр ЧЕРНЯХОВИЧ</w:t>
      </w:r>
    </w:p>
    <w:sectPr w:rsidR="001951A3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34E55"/>
    <w:multiLevelType w:val="hybridMultilevel"/>
    <w:tmpl w:val="8304A524"/>
    <w:lvl w:ilvl="0" w:tplc="55286B5E">
      <w:start w:val="2021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84F63B5"/>
    <w:multiLevelType w:val="hybridMultilevel"/>
    <w:tmpl w:val="D668FA84"/>
    <w:lvl w:ilvl="0" w:tplc="C1E038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C819E9"/>
    <w:multiLevelType w:val="hybridMultilevel"/>
    <w:tmpl w:val="60BC7D74"/>
    <w:lvl w:ilvl="0" w:tplc="D6B6BF28">
      <w:start w:val="9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2E1B8C"/>
    <w:multiLevelType w:val="hybridMultilevel"/>
    <w:tmpl w:val="D64224F4"/>
    <w:lvl w:ilvl="0" w:tplc="FC6682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506C1"/>
    <w:multiLevelType w:val="hybridMultilevel"/>
    <w:tmpl w:val="6F405F58"/>
    <w:lvl w:ilvl="0" w:tplc="16D42920">
      <w:start w:val="13"/>
      <w:numFmt w:val="bullet"/>
      <w:lvlText w:val="-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BBD353A"/>
    <w:multiLevelType w:val="hybridMultilevel"/>
    <w:tmpl w:val="4F863888"/>
    <w:lvl w:ilvl="0" w:tplc="E4808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036C4E"/>
    <w:multiLevelType w:val="hybridMultilevel"/>
    <w:tmpl w:val="3A2C1AA2"/>
    <w:lvl w:ilvl="0" w:tplc="E5A2F53A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0410CC"/>
    <w:multiLevelType w:val="hybridMultilevel"/>
    <w:tmpl w:val="F8CA1BA2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8" w15:restartNumberingAfterBreak="0">
    <w:nsid w:val="33B567CA"/>
    <w:multiLevelType w:val="hybridMultilevel"/>
    <w:tmpl w:val="FEB86ADC"/>
    <w:lvl w:ilvl="0" w:tplc="28FCBFB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6D1B4A"/>
    <w:multiLevelType w:val="hybridMultilevel"/>
    <w:tmpl w:val="120CC1BC"/>
    <w:lvl w:ilvl="0" w:tplc="3BACC018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40326EDD"/>
    <w:multiLevelType w:val="hybridMultilevel"/>
    <w:tmpl w:val="992239E2"/>
    <w:lvl w:ilvl="0" w:tplc="D2326BB6">
      <w:numFmt w:val="bullet"/>
      <w:lvlText w:val="–"/>
      <w:lvlJc w:val="left"/>
      <w:pPr>
        <w:ind w:left="644" w:hanging="360"/>
      </w:pPr>
      <w:rPr>
        <w:rFonts w:ascii="Times New Roman" w:eastAsia="SimSu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43781971"/>
    <w:multiLevelType w:val="hybridMultilevel"/>
    <w:tmpl w:val="5B566964"/>
    <w:lvl w:ilvl="0" w:tplc="7910DE34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2" w15:restartNumberingAfterBreak="0">
    <w:nsid w:val="4800619F"/>
    <w:multiLevelType w:val="hybridMultilevel"/>
    <w:tmpl w:val="96C6B0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D746D2"/>
    <w:multiLevelType w:val="hybridMultilevel"/>
    <w:tmpl w:val="32927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A42EA9"/>
    <w:multiLevelType w:val="hybridMultilevel"/>
    <w:tmpl w:val="67D4B084"/>
    <w:lvl w:ilvl="0" w:tplc="B92EBEDC"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EEA6EEE"/>
    <w:multiLevelType w:val="hybridMultilevel"/>
    <w:tmpl w:val="94DE7E16"/>
    <w:lvl w:ilvl="0" w:tplc="04190011">
      <w:start w:val="1"/>
      <w:numFmt w:val="decimal"/>
      <w:lvlText w:val="%1)"/>
      <w:lvlJc w:val="left"/>
      <w:pPr>
        <w:ind w:left="862" w:hanging="360"/>
      </w:pPr>
      <w:rPr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66034FD4"/>
    <w:multiLevelType w:val="hybridMultilevel"/>
    <w:tmpl w:val="9634DCB6"/>
    <w:lvl w:ilvl="0" w:tplc="28FCBFBA"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 w15:restartNumberingAfterBreak="0">
    <w:nsid w:val="71564BC3"/>
    <w:multiLevelType w:val="hybridMultilevel"/>
    <w:tmpl w:val="902A1F80"/>
    <w:lvl w:ilvl="0" w:tplc="28FCBFBA">
      <w:numFmt w:val="bullet"/>
      <w:lvlText w:val="–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3F83550"/>
    <w:multiLevelType w:val="hybridMultilevel"/>
    <w:tmpl w:val="7C6247C6"/>
    <w:lvl w:ilvl="0" w:tplc="107229B2"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9" w15:restartNumberingAfterBreak="0">
    <w:nsid w:val="76DA4E01"/>
    <w:multiLevelType w:val="hybridMultilevel"/>
    <w:tmpl w:val="85BABE5C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7BDF68E7"/>
    <w:multiLevelType w:val="hybridMultilevel"/>
    <w:tmpl w:val="F9D4EC3A"/>
    <w:lvl w:ilvl="0" w:tplc="D6B6BF28">
      <w:start w:val="9"/>
      <w:numFmt w:val="bullet"/>
      <w:lvlText w:val="-"/>
      <w:lvlJc w:val="left"/>
      <w:pPr>
        <w:ind w:left="7590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1" w15:restartNumberingAfterBreak="0">
    <w:nsid w:val="7DCD0642"/>
    <w:multiLevelType w:val="hybridMultilevel"/>
    <w:tmpl w:val="735E625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AA015B"/>
    <w:multiLevelType w:val="hybridMultilevel"/>
    <w:tmpl w:val="6F769DEA"/>
    <w:lvl w:ilvl="0" w:tplc="28FCBFBA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"/>
  </w:num>
  <w:num w:numId="3">
    <w:abstractNumId w:val="1"/>
  </w:num>
  <w:num w:numId="4">
    <w:abstractNumId w:val="6"/>
  </w:num>
  <w:num w:numId="5">
    <w:abstractNumId w:val="10"/>
  </w:num>
  <w:num w:numId="6">
    <w:abstractNumId w:val="22"/>
  </w:num>
  <w:num w:numId="7">
    <w:abstractNumId w:val="17"/>
  </w:num>
  <w:num w:numId="8">
    <w:abstractNumId w:val="12"/>
  </w:num>
  <w:num w:numId="9">
    <w:abstractNumId w:val="13"/>
  </w:num>
  <w:num w:numId="10">
    <w:abstractNumId w:val="8"/>
  </w:num>
  <w:num w:numId="11">
    <w:abstractNumId w:val="4"/>
  </w:num>
  <w:num w:numId="12">
    <w:abstractNumId w:val="2"/>
  </w:num>
  <w:num w:numId="13">
    <w:abstractNumId w:val="19"/>
  </w:num>
  <w:num w:numId="14">
    <w:abstractNumId w:val="16"/>
  </w:num>
  <w:num w:numId="15">
    <w:abstractNumId w:val="11"/>
  </w:num>
  <w:num w:numId="16">
    <w:abstractNumId w:val="15"/>
  </w:num>
  <w:num w:numId="17">
    <w:abstractNumId w:val="18"/>
  </w:num>
  <w:num w:numId="18">
    <w:abstractNumId w:val="0"/>
  </w:num>
  <w:num w:numId="19">
    <w:abstractNumId w:val="7"/>
  </w:num>
  <w:num w:numId="20">
    <w:abstractNumId w:val="5"/>
  </w:num>
  <w:num w:numId="21">
    <w:abstractNumId w:val="9"/>
  </w:num>
  <w:num w:numId="22">
    <w:abstractNumId w:val="14"/>
  </w:num>
  <w:num w:numId="23">
    <w:abstractNumId w:val="2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8E7"/>
    <w:rsid w:val="00000310"/>
    <w:rsid w:val="00000D30"/>
    <w:rsid w:val="00000E56"/>
    <w:rsid w:val="0000115B"/>
    <w:rsid w:val="0000129F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3C8A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521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118"/>
    <w:rsid w:val="000A4217"/>
    <w:rsid w:val="000A4BB1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7E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D5B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76F3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36A5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D10"/>
    <w:rsid w:val="00317FFE"/>
    <w:rsid w:val="003206D5"/>
    <w:rsid w:val="00320E06"/>
    <w:rsid w:val="003216EA"/>
    <w:rsid w:val="003218FD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ABE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2320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54B"/>
    <w:rsid w:val="003C35E3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4CCC"/>
    <w:rsid w:val="003E52F3"/>
    <w:rsid w:val="003E5303"/>
    <w:rsid w:val="003E574A"/>
    <w:rsid w:val="003E5D73"/>
    <w:rsid w:val="003E60C6"/>
    <w:rsid w:val="003E6198"/>
    <w:rsid w:val="003E6404"/>
    <w:rsid w:val="003E65AA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50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5E6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37F50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61E"/>
    <w:rsid w:val="004529AA"/>
    <w:rsid w:val="00452A7D"/>
    <w:rsid w:val="00453224"/>
    <w:rsid w:val="0045347E"/>
    <w:rsid w:val="00453C06"/>
    <w:rsid w:val="00453D72"/>
    <w:rsid w:val="0045455B"/>
    <w:rsid w:val="004545D8"/>
    <w:rsid w:val="00454650"/>
    <w:rsid w:val="00454E64"/>
    <w:rsid w:val="00455067"/>
    <w:rsid w:val="004551CE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3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39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3AB"/>
    <w:rsid w:val="0049091E"/>
    <w:rsid w:val="00491154"/>
    <w:rsid w:val="0049164A"/>
    <w:rsid w:val="004918D9"/>
    <w:rsid w:val="00491EAA"/>
    <w:rsid w:val="004922E4"/>
    <w:rsid w:val="004925FB"/>
    <w:rsid w:val="00492D50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80C"/>
    <w:rsid w:val="004D0BA3"/>
    <w:rsid w:val="004D10FC"/>
    <w:rsid w:val="004D166A"/>
    <w:rsid w:val="004D1D5C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6710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0E48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A7A"/>
    <w:rsid w:val="005D4C3C"/>
    <w:rsid w:val="005D4ED9"/>
    <w:rsid w:val="005D5893"/>
    <w:rsid w:val="005D5987"/>
    <w:rsid w:val="005D59F1"/>
    <w:rsid w:val="005D5D0D"/>
    <w:rsid w:val="005D6037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0F11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3F0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3C2C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337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57BD6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3CD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77A78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1EB1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2C1B"/>
    <w:rsid w:val="007C314F"/>
    <w:rsid w:val="007C394B"/>
    <w:rsid w:val="007C3C03"/>
    <w:rsid w:val="007C4676"/>
    <w:rsid w:val="007C487B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01E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628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370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67207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16C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060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F4E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757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2DB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C7117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6B8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0B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0F2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121"/>
    <w:rsid w:val="00B35225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0EA5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5F9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19F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5C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52B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4F5C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2CA"/>
    <w:rsid w:val="00CB6685"/>
    <w:rsid w:val="00CB67DC"/>
    <w:rsid w:val="00CB6899"/>
    <w:rsid w:val="00CB6905"/>
    <w:rsid w:val="00CB6A91"/>
    <w:rsid w:val="00CB6F8E"/>
    <w:rsid w:val="00CB74B2"/>
    <w:rsid w:val="00CB799F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85F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5D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AA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489"/>
    <w:rsid w:val="00D6354C"/>
    <w:rsid w:val="00D635F6"/>
    <w:rsid w:val="00D63B26"/>
    <w:rsid w:val="00D63FE2"/>
    <w:rsid w:val="00D6477D"/>
    <w:rsid w:val="00D64ABA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979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9D1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348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A7A6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5944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056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3201"/>
    <w:rsid w:val="00FB33C4"/>
    <w:rsid w:val="00FB36AD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3088E90"/>
  <w15:docId w15:val="{E3608522-49E3-4472-A0D4-C1E9CE6A9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BC7E65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No Spacing"/>
    <w:qFormat/>
    <w:rsid w:val="00BF219F"/>
    <w:pPr>
      <w:suppressAutoHyphens/>
    </w:pPr>
    <w:rPr>
      <w:rFonts w:ascii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198</cp:revision>
  <cp:lastPrinted>2022-01-10T07:59:00Z</cp:lastPrinted>
  <dcterms:created xsi:type="dcterms:W3CDTF">2019-01-21T10:42:00Z</dcterms:created>
  <dcterms:modified xsi:type="dcterms:W3CDTF">2022-01-10T08:00:00Z</dcterms:modified>
</cp:coreProperties>
</file>