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B92DC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5172671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67207">
        <w:rPr>
          <w:b/>
          <w:sz w:val="20"/>
          <w:szCs w:val="20"/>
          <w:lang w:val="uk-UA"/>
        </w:rPr>
        <w:t>17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67207">
        <w:rPr>
          <w:b/>
          <w:sz w:val="20"/>
          <w:szCs w:val="20"/>
          <w:lang w:val="uk-UA"/>
        </w:rPr>
        <w:t>03</w:t>
      </w:r>
      <w:r w:rsidRPr="001E7EF5">
        <w:rPr>
          <w:b/>
          <w:sz w:val="20"/>
          <w:szCs w:val="20"/>
          <w:lang w:val="uk-UA"/>
        </w:rPr>
        <w:t>.</w:t>
      </w:r>
      <w:r w:rsidR="00867207">
        <w:rPr>
          <w:b/>
          <w:sz w:val="20"/>
          <w:szCs w:val="20"/>
        </w:rPr>
        <w:t>06.</w:t>
      </w:r>
      <w:r>
        <w:rPr>
          <w:b/>
          <w:sz w:val="20"/>
          <w:szCs w:val="20"/>
          <w:lang w:val="uk-UA"/>
        </w:rPr>
        <w:t>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B1E94" w:rsidRPr="008B1E94" w:rsidRDefault="001951A3" w:rsidP="00B92DCC">
      <w:pPr>
        <w:tabs>
          <w:tab w:val="left" w:pos="1134"/>
        </w:tabs>
        <w:ind w:left="142" w:firstLine="1134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</w:t>
      </w:r>
      <w:r w:rsidR="008B1E94">
        <w:rPr>
          <w:sz w:val="28"/>
          <w:szCs w:val="28"/>
          <w:lang w:val="uk-UA" w:eastAsia="en-US"/>
        </w:rPr>
        <w:t xml:space="preserve">рішення </w:t>
      </w:r>
      <w:r w:rsidR="008B1E94" w:rsidRPr="00E50437">
        <w:rPr>
          <w:rFonts w:eastAsia="SimSun"/>
          <w:b/>
          <w:kern w:val="2"/>
          <w:sz w:val="28"/>
          <w:szCs w:val="28"/>
          <w:lang w:val="uk-UA" w:bidi="hi-IN"/>
        </w:rPr>
        <w:t>«Про внесення змін та доповнень до цільової програми «Житомирська міська об’єднана територіальна громада – територія розвитку фізичної культури і спорту на 2021-2</w:t>
      </w:r>
      <w:r w:rsidR="008B1E94">
        <w:rPr>
          <w:rFonts w:eastAsia="SimSun"/>
          <w:b/>
          <w:kern w:val="2"/>
          <w:sz w:val="28"/>
          <w:szCs w:val="28"/>
          <w:lang w:val="uk-UA" w:bidi="hi-IN"/>
        </w:rPr>
        <w:t>024 роки»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867207">
        <w:rPr>
          <w:i/>
          <w:sz w:val="28"/>
          <w:szCs w:val="28"/>
          <w:lang w:val="uk-UA" w:eastAsia="en-US"/>
        </w:rPr>
        <w:t>підтримала</w:t>
      </w:r>
      <w:r w:rsidR="00867207">
        <w:rPr>
          <w:sz w:val="28"/>
          <w:szCs w:val="28"/>
          <w:lang w:val="uk-UA" w:eastAsia="en-US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8B1E94" w:rsidRPr="0053536A">
        <w:rPr>
          <w:i/>
          <w:sz w:val="28"/>
          <w:szCs w:val="28"/>
          <w:lang w:val="uk-UA" w:eastAsia="en-US"/>
        </w:rPr>
        <w:t xml:space="preserve">включити </w:t>
      </w:r>
      <w:r w:rsidR="008B1E94" w:rsidRPr="0053536A">
        <w:rPr>
          <w:sz w:val="28"/>
          <w:szCs w:val="28"/>
          <w:lang w:val="uk-UA" w:eastAsia="en-US"/>
        </w:rPr>
        <w:t>до порядку денного 8 сесії</w:t>
      </w:r>
      <w:r w:rsidR="008B1E94">
        <w:rPr>
          <w:sz w:val="28"/>
          <w:szCs w:val="28"/>
          <w:lang w:val="uk-UA" w:eastAsia="en-US"/>
        </w:rPr>
        <w:t xml:space="preserve"> Житомирської міської ради вказаний</w:t>
      </w:r>
      <w:r w:rsidR="008B1E94" w:rsidRPr="0053536A">
        <w:rPr>
          <w:sz w:val="28"/>
          <w:szCs w:val="28"/>
          <w:lang w:val="uk-UA" w:eastAsia="en-US"/>
        </w:rPr>
        <w:t xml:space="preserve"> проєкт рішення.</w:t>
      </w:r>
    </w:p>
    <w:p w:rsidR="00CB5B9C" w:rsidRPr="003C354B" w:rsidRDefault="00CB5B9C" w:rsidP="008B1E94">
      <w:pPr>
        <w:ind w:left="142"/>
        <w:jc w:val="both"/>
        <w:rPr>
          <w:b/>
          <w:color w:val="000000"/>
          <w:sz w:val="28"/>
          <w:szCs w:val="28"/>
          <w:lang w:val="uk-UA" w:eastAsia="en-US"/>
        </w:rPr>
      </w:pPr>
    </w:p>
    <w:p w:rsidR="00A56337" w:rsidRDefault="00A56337" w:rsidP="00A56337">
      <w:pPr>
        <w:jc w:val="lowKashida"/>
        <w:rPr>
          <w:sz w:val="28"/>
          <w:szCs w:val="28"/>
          <w:lang w:val="uk-UA"/>
        </w:rPr>
      </w:pPr>
      <w:bookmarkStart w:id="0" w:name="_GoBack"/>
      <w:bookmarkEnd w:id="0"/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6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7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8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33"/>
  </w:num>
  <w:num w:numId="5">
    <w:abstractNumId w:val="1"/>
  </w:num>
  <w:num w:numId="6">
    <w:abstractNumId w:val="23"/>
  </w:num>
  <w:num w:numId="7">
    <w:abstractNumId w:val="22"/>
  </w:num>
  <w:num w:numId="8">
    <w:abstractNumId w:val="27"/>
  </w:num>
  <w:num w:numId="9">
    <w:abstractNumId w:val="9"/>
  </w:num>
  <w:num w:numId="10">
    <w:abstractNumId w:val="4"/>
  </w:num>
  <w:num w:numId="11">
    <w:abstractNumId w:val="11"/>
  </w:num>
  <w:num w:numId="12">
    <w:abstractNumId w:val="21"/>
  </w:num>
  <w:num w:numId="13">
    <w:abstractNumId w:val="18"/>
  </w:num>
  <w:num w:numId="14">
    <w:abstractNumId w:val="8"/>
  </w:num>
  <w:num w:numId="15">
    <w:abstractNumId w:val="15"/>
  </w:num>
  <w:num w:numId="16">
    <w:abstractNumId w:val="12"/>
  </w:num>
  <w:num w:numId="17">
    <w:abstractNumId w:val="28"/>
  </w:num>
  <w:num w:numId="18">
    <w:abstractNumId w:val="19"/>
  </w:num>
  <w:num w:numId="19">
    <w:abstractNumId w:val="16"/>
  </w:num>
  <w:num w:numId="20">
    <w:abstractNumId w:val="29"/>
  </w:num>
  <w:num w:numId="21">
    <w:abstractNumId w:val="14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34"/>
  </w:num>
  <w:num w:numId="26">
    <w:abstractNumId w:val="32"/>
  </w:num>
  <w:num w:numId="27">
    <w:abstractNumId w:val="31"/>
  </w:num>
  <w:num w:numId="28">
    <w:abstractNumId w:val="0"/>
  </w:num>
  <w:num w:numId="29">
    <w:abstractNumId w:val="6"/>
  </w:num>
  <w:num w:numId="30">
    <w:abstractNumId w:val="20"/>
  </w:num>
  <w:num w:numId="31">
    <w:abstractNumId w:val="37"/>
  </w:num>
  <w:num w:numId="32">
    <w:abstractNumId w:val="7"/>
  </w:num>
  <w:num w:numId="33">
    <w:abstractNumId w:val="2"/>
  </w:num>
  <w:num w:numId="34">
    <w:abstractNumId w:val="3"/>
  </w:num>
  <w:num w:numId="35">
    <w:abstractNumId w:val="38"/>
  </w:num>
  <w:num w:numId="36">
    <w:abstractNumId w:val="26"/>
  </w:num>
  <w:num w:numId="37">
    <w:abstractNumId w:val="10"/>
  </w:num>
  <w:num w:numId="38">
    <w:abstractNumId w:val="17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E94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2DCC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cp:lastPrinted>2021-06-14T07:44:00Z</cp:lastPrinted>
  <dcterms:created xsi:type="dcterms:W3CDTF">2019-01-21T10:42:00Z</dcterms:created>
  <dcterms:modified xsi:type="dcterms:W3CDTF">2021-06-14T07:45:00Z</dcterms:modified>
</cp:coreProperties>
</file>