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B000B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4756275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67207">
        <w:rPr>
          <w:b/>
          <w:sz w:val="20"/>
          <w:szCs w:val="20"/>
          <w:lang w:val="uk-UA"/>
        </w:rPr>
        <w:t>17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67207">
        <w:rPr>
          <w:b/>
          <w:sz w:val="20"/>
          <w:szCs w:val="20"/>
          <w:lang w:val="uk-UA"/>
        </w:rPr>
        <w:t>03</w:t>
      </w:r>
      <w:r w:rsidRPr="001E7EF5">
        <w:rPr>
          <w:b/>
          <w:sz w:val="20"/>
          <w:szCs w:val="20"/>
          <w:lang w:val="uk-UA"/>
        </w:rPr>
        <w:t>.</w:t>
      </w:r>
      <w:r w:rsidR="00867207">
        <w:rPr>
          <w:b/>
          <w:sz w:val="20"/>
          <w:szCs w:val="20"/>
        </w:rPr>
        <w:t>06.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000B3" w:rsidRPr="00B000B3" w:rsidRDefault="001951A3" w:rsidP="00B000B3">
      <w:pPr>
        <w:tabs>
          <w:tab w:val="left" w:pos="1134"/>
        </w:tabs>
        <w:ind w:left="142" w:firstLine="709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="00B000B3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B000B3">
        <w:rPr>
          <w:b/>
          <w:color w:val="000000"/>
          <w:sz w:val="28"/>
          <w:szCs w:val="28"/>
          <w:lang w:val="uk-UA" w:eastAsia="en-US"/>
        </w:rPr>
        <w:t>«</w:t>
      </w:r>
      <w:r w:rsidR="00B000B3">
        <w:rPr>
          <w:rFonts w:eastAsia="SimSun"/>
          <w:b/>
          <w:kern w:val="2"/>
          <w:sz w:val="28"/>
          <w:szCs w:val="28"/>
          <w:lang w:val="uk-UA" w:bidi="hi-IN"/>
        </w:rPr>
        <w:t>Про надання згоди на прийняття з державної у комунальну влас</w:t>
      </w:r>
      <w:r w:rsidR="00B000B3">
        <w:rPr>
          <w:rFonts w:eastAsia="SimSun"/>
          <w:b/>
          <w:kern w:val="2"/>
          <w:sz w:val="28"/>
          <w:szCs w:val="28"/>
          <w:lang w:val="uk-UA" w:bidi="hi-IN"/>
        </w:rPr>
        <w:t>ність об’єкта нерухомого майна»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867207">
        <w:rPr>
          <w:i/>
          <w:sz w:val="28"/>
          <w:szCs w:val="28"/>
          <w:lang w:val="uk-UA" w:eastAsia="en-US"/>
        </w:rPr>
        <w:t>підтримала</w:t>
      </w:r>
      <w:r w:rsidR="00867207">
        <w:rPr>
          <w:sz w:val="28"/>
          <w:szCs w:val="28"/>
          <w:lang w:val="uk-UA" w:eastAsia="en-US"/>
        </w:rPr>
        <w:t xml:space="preserve"> проєкт рішення та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3C354B">
        <w:rPr>
          <w:i/>
          <w:sz w:val="28"/>
          <w:szCs w:val="28"/>
          <w:lang w:val="uk-UA" w:eastAsia="en-US"/>
        </w:rPr>
        <w:t xml:space="preserve"> </w:t>
      </w:r>
      <w:r w:rsidR="00B000B3" w:rsidRPr="00B000B3">
        <w:rPr>
          <w:i/>
          <w:sz w:val="28"/>
          <w:szCs w:val="28"/>
          <w:lang w:val="uk-UA" w:eastAsia="en-US"/>
        </w:rPr>
        <w:t xml:space="preserve">доручити </w:t>
      </w:r>
      <w:r w:rsidR="00B000B3" w:rsidRPr="00B000B3">
        <w:rPr>
          <w:sz w:val="28"/>
          <w:szCs w:val="28"/>
          <w:lang w:val="uk-UA" w:eastAsia="en-US"/>
        </w:rPr>
        <w:t xml:space="preserve">відділу по управлінню та приватизації комунального майна міської ради </w:t>
      </w:r>
      <w:r w:rsidR="00B000B3" w:rsidRPr="00B000B3">
        <w:rPr>
          <w:i/>
          <w:sz w:val="28"/>
          <w:szCs w:val="28"/>
          <w:lang w:val="uk-UA" w:eastAsia="en-US"/>
        </w:rPr>
        <w:t xml:space="preserve">вивчити </w:t>
      </w:r>
      <w:r w:rsidR="00B000B3" w:rsidRPr="00B000B3">
        <w:rPr>
          <w:sz w:val="28"/>
          <w:szCs w:val="28"/>
          <w:lang w:val="uk-UA" w:eastAsia="en-US"/>
        </w:rPr>
        <w:t xml:space="preserve">питання та </w:t>
      </w:r>
      <w:r w:rsidR="00B000B3" w:rsidRPr="00B000B3">
        <w:rPr>
          <w:i/>
          <w:sz w:val="28"/>
          <w:szCs w:val="28"/>
          <w:lang w:val="uk-UA" w:eastAsia="en-US"/>
        </w:rPr>
        <w:t>доповісти</w:t>
      </w:r>
      <w:r w:rsidR="00B000B3" w:rsidRPr="00B000B3">
        <w:rPr>
          <w:sz w:val="28"/>
          <w:szCs w:val="28"/>
          <w:lang w:val="uk-UA" w:eastAsia="en-US"/>
        </w:rPr>
        <w:t xml:space="preserve"> на засіданні постійної комісії щодо передачі комунального майна в державну власність, а також  у довгострокову оренду в період з 1990 по 1994 рр.</w:t>
      </w:r>
    </w:p>
    <w:p w:rsidR="00CB5B9C" w:rsidRPr="003C354B" w:rsidRDefault="00CB5B9C" w:rsidP="00B000B3">
      <w:pPr>
        <w:tabs>
          <w:tab w:val="left" w:pos="993"/>
        </w:tabs>
        <w:ind w:firstLine="709"/>
        <w:jc w:val="both"/>
        <w:rPr>
          <w:b/>
          <w:color w:val="000000"/>
          <w:sz w:val="28"/>
          <w:szCs w:val="28"/>
          <w:lang w:val="uk-UA" w:eastAsia="en-US"/>
        </w:rPr>
      </w:pPr>
      <w:bookmarkStart w:id="0" w:name="_GoBack"/>
      <w:bookmarkEnd w:id="0"/>
    </w:p>
    <w:p w:rsidR="00A56337" w:rsidRDefault="00A56337" w:rsidP="00A56337">
      <w:pPr>
        <w:jc w:val="lowKashida"/>
        <w:rPr>
          <w:sz w:val="28"/>
          <w:szCs w:val="28"/>
          <w:lang w:val="uk-UA"/>
        </w:rPr>
      </w:pPr>
    </w:p>
    <w:p w:rsidR="003E65AA" w:rsidRPr="00A56337" w:rsidRDefault="003E65AA" w:rsidP="00A56337">
      <w:pPr>
        <w:jc w:val="lowKashida"/>
        <w:rPr>
          <w:sz w:val="28"/>
          <w:szCs w:val="28"/>
          <w:lang w:val="uk-UA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60D47"/>
    <w:multiLevelType w:val="hybridMultilevel"/>
    <w:tmpl w:val="3F7284B0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7" w15:restartNumberingAfterBreak="0">
    <w:nsid w:val="304A4295"/>
    <w:multiLevelType w:val="hybridMultilevel"/>
    <w:tmpl w:val="3B406D0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9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6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5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7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8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4"/>
  </w:num>
  <w:num w:numId="4">
    <w:abstractNumId w:val="33"/>
  </w:num>
  <w:num w:numId="5">
    <w:abstractNumId w:val="1"/>
  </w:num>
  <w:num w:numId="6">
    <w:abstractNumId w:val="23"/>
  </w:num>
  <w:num w:numId="7">
    <w:abstractNumId w:val="22"/>
  </w:num>
  <w:num w:numId="8">
    <w:abstractNumId w:val="27"/>
  </w:num>
  <w:num w:numId="9">
    <w:abstractNumId w:val="9"/>
  </w:num>
  <w:num w:numId="10">
    <w:abstractNumId w:val="4"/>
  </w:num>
  <w:num w:numId="11">
    <w:abstractNumId w:val="11"/>
  </w:num>
  <w:num w:numId="12">
    <w:abstractNumId w:val="21"/>
  </w:num>
  <w:num w:numId="13">
    <w:abstractNumId w:val="18"/>
  </w:num>
  <w:num w:numId="14">
    <w:abstractNumId w:val="8"/>
  </w:num>
  <w:num w:numId="15">
    <w:abstractNumId w:val="15"/>
  </w:num>
  <w:num w:numId="16">
    <w:abstractNumId w:val="12"/>
  </w:num>
  <w:num w:numId="17">
    <w:abstractNumId w:val="28"/>
  </w:num>
  <w:num w:numId="18">
    <w:abstractNumId w:val="19"/>
  </w:num>
  <w:num w:numId="19">
    <w:abstractNumId w:val="16"/>
  </w:num>
  <w:num w:numId="20">
    <w:abstractNumId w:val="29"/>
  </w:num>
  <w:num w:numId="21">
    <w:abstractNumId w:val="14"/>
  </w:num>
  <w:num w:numId="22">
    <w:abstractNumId w:val="30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34"/>
  </w:num>
  <w:num w:numId="26">
    <w:abstractNumId w:val="32"/>
  </w:num>
  <w:num w:numId="27">
    <w:abstractNumId w:val="31"/>
  </w:num>
  <w:num w:numId="28">
    <w:abstractNumId w:val="0"/>
  </w:num>
  <w:num w:numId="29">
    <w:abstractNumId w:val="6"/>
  </w:num>
  <w:num w:numId="30">
    <w:abstractNumId w:val="20"/>
  </w:num>
  <w:num w:numId="31">
    <w:abstractNumId w:val="37"/>
  </w:num>
  <w:num w:numId="32">
    <w:abstractNumId w:val="7"/>
  </w:num>
  <w:num w:numId="33">
    <w:abstractNumId w:val="2"/>
  </w:num>
  <w:num w:numId="34">
    <w:abstractNumId w:val="3"/>
  </w:num>
  <w:num w:numId="35">
    <w:abstractNumId w:val="38"/>
  </w:num>
  <w:num w:numId="36">
    <w:abstractNumId w:val="26"/>
  </w:num>
  <w:num w:numId="37">
    <w:abstractNumId w:val="10"/>
  </w:num>
  <w:num w:numId="38">
    <w:abstractNumId w:val="17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C22882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cp:lastPrinted>2021-06-03T08:26:00Z</cp:lastPrinted>
  <dcterms:created xsi:type="dcterms:W3CDTF">2019-01-21T10:42:00Z</dcterms:created>
  <dcterms:modified xsi:type="dcterms:W3CDTF">2021-06-09T12:05:00Z</dcterms:modified>
</cp:coreProperties>
</file>