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81752B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4287987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81752B">
        <w:rPr>
          <w:sz w:val="20"/>
          <w:szCs w:val="20"/>
          <w:lang w:val="uk-UA"/>
        </w:rPr>
        <w:t>д "____ "__________________2021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81075C">
        <w:rPr>
          <w:b/>
          <w:sz w:val="20"/>
          <w:szCs w:val="20"/>
          <w:lang w:val="uk-UA"/>
        </w:rPr>
        <w:t>7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81075C">
        <w:rPr>
          <w:b/>
          <w:sz w:val="20"/>
          <w:szCs w:val="20"/>
          <w:lang w:val="uk-UA"/>
        </w:rPr>
        <w:t>28</w:t>
      </w:r>
      <w:r w:rsidRPr="001E7EF5">
        <w:rPr>
          <w:b/>
          <w:sz w:val="20"/>
          <w:szCs w:val="20"/>
          <w:lang w:val="uk-UA"/>
        </w:rPr>
        <w:t>.</w:t>
      </w:r>
      <w:r w:rsidR="0081075C">
        <w:rPr>
          <w:b/>
          <w:sz w:val="20"/>
          <w:szCs w:val="20"/>
        </w:rPr>
        <w:t>01</w:t>
      </w:r>
      <w:r w:rsidR="0081752B">
        <w:rPr>
          <w:b/>
          <w:sz w:val="20"/>
          <w:szCs w:val="20"/>
          <w:lang w:val="uk-UA"/>
        </w:rPr>
        <w:t>.2021</w:t>
      </w:r>
      <w:bookmarkStart w:id="0" w:name="_GoBack"/>
      <w:bookmarkEnd w:id="0"/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20FE" w:rsidRPr="00BC20FE" w:rsidRDefault="00351283" w:rsidP="00BC20FE">
      <w:pPr>
        <w:tabs>
          <w:tab w:val="left" w:pos="1134"/>
        </w:tabs>
        <w:ind w:left="142"/>
        <w:jc w:val="both"/>
        <w:rPr>
          <w:rFonts w:eastAsia="Calibri" w:cstheme="minorBidi"/>
          <w:bCs/>
          <w:color w:val="00000A"/>
          <w:sz w:val="28"/>
          <w:szCs w:val="28"/>
          <w:lang w:val="uk-UA" w:eastAsia="en-US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</w:t>
      </w:r>
      <w:r w:rsidR="0081075C" w:rsidRPr="0081075C">
        <w:rPr>
          <w:i/>
          <w:iCs/>
          <w:sz w:val="28"/>
          <w:szCs w:val="28"/>
          <w:lang w:val="uk-UA"/>
        </w:rPr>
        <w:t>п</w:t>
      </w:r>
      <w:r w:rsidR="0081075C" w:rsidRPr="0081075C">
        <w:rPr>
          <w:i/>
          <w:sz w:val="28"/>
          <w:szCs w:val="28"/>
          <w:lang w:val="uk-UA"/>
        </w:rPr>
        <w:t>итання щодо участі у зборах співвласників багатоквартирних будинків представників нежитлових приміщень, які перебувають у комунальній власності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C65C79">
        <w:rPr>
          <w:sz w:val="28"/>
          <w:szCs w:val="28"/>
          <w:lang w:val="uk-UA"/>
        </w:rPr>
        <w:t xml:space="preserve"> </w:t>
      </w:r>
      <w:r w:rsidR="00BC20FE" w:rsidRPr="00BC20F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управлінню житлового господарства міської ради </w:t>
      </w:r>
      <w:r w:rsidR="00BC20FE" w:rsidRPr="00BC20FE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підготувати</w:t>
      </w:r>
      <w:r w:rsidR="00BC20FE" w:rsidRPr="00BC20F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проєкт рішення щодо делегування повноважень керівникам підприємств, установ комунальної форми власності у голосуванні на загальних зборах співвласників багатоквартирних будинках  та </w:t>
      </w:r>
      <w:r w:rsidR="00BC20FE" w:rsidRPr="00E34AB3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винести</w:t>
      </w:r>
      <w:r w:rsidR="00BC20FE" w:rsidRPr="00BC20F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його на розгляд виконавчого комітету міської ради.</w:t>
      </w:r>
    </w:p>
    <w:p w:rsidR="00911BD1" w:rsidRDefault="00911BD1" w:rsidP="00BC20FE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0C5B91" w:rsidRDefault="000C5B91" w:rsidP="00911BD1">
      <w:pPr>
        <w:tabs>
          <w:tab w:val="left" w:pos="993"/>
        </w:tabs>
        <w:ind w:left="142"/>
        <w:jc w:val="both"/>
        <w:rPr>
          <w:sz w:val="28"/>
          <w:szCs w:val="28"/>
          <w:lang w:val="uk-UA"/>
        </w:rPr>
      </w:pPr>
    </w:p>
    <w:p w:rsidR="009621D9" w:rsidRPr="00B57FAA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9621D9" w:rsidRPr="00B058B0" w:rsidRDefault="009621D9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                              С.Л. </w:t>
      </w:r>
      <w:proofErr w:type="spellStart"/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8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2"/>
  </w:num>
  <w:num w:numId="5">
    <w:abstractNumId w:val="0"/>
  </w:num>
  <w:num w:numId="6">
    <w:abstractNumId w:val="15"/>
  </w:num>
  <w:num w:numId="7">
    <w:abstractNumId w:val="14"/>
  </w:num>
  <w:num w:numId="8">
    <w:abstractNumId w:val="18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9"/>
  </w:num>
  <w:num w:numId="18">
    <w:abstractNumId w:val="12"/>
  </w:num>
  <w:num w:numId="19">
    <w:abstractNumId w:val="10"/>
  </w:num>
  <w:num w:numId="20">
    <w:abstractNumId w:val="20"/>
  </w:num>
  <w:num w:numId="21">
    <w:abstractNumId w:val="8"/>
  </w:num>
  <w:num w:numId="22">
    <w:abstractNumId w:val="2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1752B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AB3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2D92B9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2021-02-08T09:12:00Z</cp:lastPrinted>
  <dcterms:created xsi:type="dcterms:W3CDTF">2019-01-21T10:42:00Z</dcterms:created>
  <dcterms:modified xsi:type="dcterms:W3CDTF">2021-02-08T09:13:00Z</dcterms:modified>
</cp:coreProperties>
</file>