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B60EA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262019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00129F">
        <w:rPr>
          <w:b/>
          <w:sz w:val="20"/>
          <w:szCs w:val="20"/>
          <w:lang w:val="uk-UA"/>
        </w:rPr>
        <w:t>23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00129F">
        <w:rPr>
          <w:b/>
          <w:sz w:val="20"/>
          <w:szCs w:val="20"/>
          <w:lang w:val="uk-UA"/>
        </w:rPr>
        <w:t>02</w:t>
      </w:r>
      <w:r w:rsidRPr="001E7EF5">
        <w:rPr>
          <w:b/>
          <w:sz w:val="20"/>
          <w:szCs w:val="20"/>
          <w:lang w:val="uk-UA"/>
        </w:rPr>
        <w:t>.</w:t>
      </w:r>
      <w:r w:rsidR="0000129F">
        <w:rPr>
          <w:b/>
          <w:sz w:val="20"/>
          <w:szCs w:val="20"/>
        </w:rPr>
        <w:t>09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74348" w:rsidRDefault="001951A3" w:rsidP="00E74348">
      <w:pPr>
        <w:tabs>
          <w:tab w:val="left" w:pos="1134"/>
        </w:tabs>
        <w:ind w:left="142" w:firstLine="851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E74348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B60EA5" w:rsidRPr="00480432">
        <w:rPr>
          <w:b/>
          <w:bCs/>
          <w:sz w:val="28"/>
          <w:szCs w:val="28"/>
          <w:lang w:val="uk-UA" w:eastAsia="en-US"/>
        </w:rPr>
        <w:t>«</w:t>
      </w:r>
      <w:r w:rsidR="00B60EA5" w:rsidRPr="005F5EB7">
        <w:rPr>
          <w:b/>
          <w:sz w:val="28"/>
          <w:szCs w:val="28"/>
          <w:lang w:val="uk-UA" w:eastAsia="en-US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B60EA5">
        <w:rPr>
          <w:b/>
          <w:sz w:val="28"/>
          <w:szCs w:val="28"/>
          <w:lang w:val="uk-UA" w:eastAsia="en-US"/>
        </w:rPr>
        <w:t>ьної громади на 2021-2023 роки</w:t>
      </w:r>
      <w:r w:rsidR="00B60EA5" w:rsidRPr="00480432">
        <w:rPr>
          <w:b/>
          <w:bCs/>
          <w:sz w:val="28"/>
          <w:szCs w:val="28"/>
          <w:lang w:val="uk-UA" w:eastAsia="en-US"/>
        </w:rPr>
        <w:t>»</w:t>
      </w:r>
      <w:r w:rsidRPr="00E74348">
        <w:rPr>
          <w:rFonts w:eastAsia="SimSun"/>
          <w:i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E4CCC">
        <w:rPr>
          <w:bCs/>
          <w:i/>
          <w:color w:val="00000A"/>
          <w:sz w:val="28"/>
          <w:szCs w:val="28"/>
          <w:lang w:val="uk-UA" w:eastAsia="en-US"/>
        </w:rPr>
        <w:t>підтримала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 xml:space="preserve"> проєкт рішення </w:t>
      </w:r>
      <w:r w:rsidR="00E74348">
        <w:rPr>
          <w:bCs/>
          <w:color w:val="00000A"/>
          <w:sz w:val="28"/>
          <w:szCs w:val="28"/>
          <w:lang w:val="uk-UA" w:eastAsia="en-US"/>
        </w:rPr>
        <w:t xml:space="preserve">та </w:t>
      </w:r>
      <w:r w:rsidR="00E74348">
        <w:rPr>
          <w:sz w:val="28"/>
          <w:szCs w:val="28"/>
          <w:lang w:val="uk-UA" w:eastAsia="en-US"/>
        </w:rPr>
        <w:t xml:space="preserve"> </w:t>
      </w:r>
      <w:r w:rsidR="00E74348">
        <w:rPr>
          <w:i/>
          <w:sz w:val="28"/>
          <w:szCs w:val="28"/>
          <w:lang w:val="uk-UA" w:eastAsia="en-US"/>
        </w:rPr>
        <w:t>рекомендує</w:t>
      </w:r>
      <w:r w:rsidR="0000129F">
        <w:rPr>
          <w:i/>
          <w:sz w:val="28"/>
          <w:szCs w:val="28"/>
          <w:lang w:val="uk-UA" w:eastAsia="en-US"/>
        </w:rPr>
        <w:t>:</w:t>
      </w:r>
    </w:p>
    <w:p w:rsidR="0000129F" w:rsidRDefault="0000129F" w:rsidP="00E74348">
      <w:pPr>
        <w:tabs>
          <w:tab w:val="left" w:pos="1134"/>
        </w:tabs>
        <w:ind w:left="142" w:firstLine="851"/>
        <w:jc w:val="both"/>
        <w:rPr>
          <w:bCs/>
          <w:color w:val="00000A"/>
          <w:sz w:val="8"/>
          <w:szCs w:val="8"/>
          <w:lang w:val="uk-UA" w:eastAsia="en-US"/>
        </w:rPr>
      </w:pPr>
    </w:p>
    <w:p w:rsidR="00837370" w:rsidRPr="00EB0554" w:rsidRDefault="00837370" w:rsidP="00B60EA5">
      <w:pPr>
        <w:jc w:val="both"/>
        <w:rPr>
          <w:bCs/>
          <w:color w:val="00000A"/>
          <w:sz w:val="8"/>
          <w:szCs w:val="8"/>
          <w:lang w:val="uk-UA" w:eastAsia="en-US"/>
        </w:rPr>
      </w:pPr>
    </w:p>
    <w:p w:rsidR="00B60EA5" w:rsidRDefault="00B60EA5" w:rsidP="00B60EA5">
      <w:pPr>
        <w:numPr>
          <w:ilvl w:val="0"/>
          <w:numId w:val="10"/>
        </w:numPr>
        <w:tabs>
          <w:tab w:val="left" w:pos="993"/>
        </w:tabs>
        <w:ind w:left="0" w:firstLine="414"/>
        <w:jc w:val="both"/>
        <w:rPr>
          <w:sz w:val="28"/>
          <w:szCs w:val="28"/>
          <w:lang w:val="uk-UA"/>
        </w:rPr>
      </w:pPr>
      <w:r w:rsidRPr="002878E7">
        <w:rPr>
          <w:rFonts w:eastAsia="SimSun"/>
          <w:kern w:val="2"/>
          <w:sz w:val="28"/>
          <w:szCs w:val="28"/>
          <w:lang w:val="uk-UA" w:bidi="hi-IN"/>
        </w:rPr>
        <w:t xml:space="preserve">п.6.2.14. «Капітальний ремонт тротуарів по вул. Івана Гонти (вул. Івана Гонти буд. 84 – вул. Івана Гонти буд. 70, праворуч) в м. Житомирі (в </w:t>
      </w:r>
      <w:proofErr w:type="spellStart"/>
      <w:r w:rsidRPr="002878E7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2878E7">
        <w:rPr>
          <w:rFonts w:eastAsia="SimSun"/>
          <w:kern w:val="2"/>
          <w:sz w:val="28"/>
          <w:szCs w:val="28"/>
          <w:lang w:val="uk-UA" w:bidi="hi-IN"/>
        </w:rPr>
        <w:t>. виготовлення ПКД)»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визначити орієнтовний обсяг фінансування: державний бюджет – </w:t>
      </w:r>
      <w:r w:rsidRPr="007200A4">
        <w:rPr>
          <w:b/>
          <w:sz w:val="28"/>
          <w:szCs w:val="28"/>
          <w:lang w:val="uk-UA"/>
        </w:rPr>
        <w:t xml:space="preserve">500,00 </w:t>
      </w:r>
      <w:proofErr w:type="spellStart"/>
      <w:r w:rsidRPr="007200A4">
        <w:rPr>
          <w:b/>
          <w:sz w:val="28"/>
          <w:szCs w:val="28"/>
          <w:lang w:val="uk-UA"/>
        </w:rPr>
        <w:t>тис.грн</w:t>
      </w:r>
      <w:proofErr w:type="spellEnd"/>
      <w:r w:rsidRPr="007200A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30928">
        <w:rPr>
          <w:i/>
          <w:sz w:val="28"/>
          <w:szCs w:val="28"/>
          <w:lang w:val="uk-UA"/>
        </w:rPr>
        <w:t>(зміна джерела фінансування)</w:t>
      </w:r>
      <w:r>
        <w:rPr>
          <w:sz w:val="28"/>
          <w:szCs w:val="28"/>
          <w:lang w:val="uk-UA"/>
        </w:rPr>
        <w:t>;</w:t>
      </w:r>
    </w:p>
    <w:p w:rsidR="00B60EA5" w:rsidRPr="00B60EA5" w:rsidRDefault="00B60EA5" w:rsidP="00B60EA5">
      <w:pPr>
        <w:tabs>
          <w:tab w:val="left" w:pos="993"/>
        </w:tabs>
        <w:ind w:firstLine="414"/>
        <w:rPr>
          <w:rFonts w:eastAsia="SimSun"/>
          <w:kern w:val="2"/>
          <w:sz w:val="8"/>
          <w:szCs w:val="8"/>
          <w:lang w:val="uk-UA" w:bidi="hi-IN"/>
        </w:rPr>
      </w:pPr>
    </w:p>
    <w:p w:rsidR="00B60EA5" w:rsidRPr="00B60EA5" w:rsidRDefault="00B60EA5" w:rsidP="00B60EA5">
      <w:pPr>
        <w:numPr>
          <w:ilvl w:val="0"/>
          <w:numId w:val="10"/>
        </w:numPr>
        <w:tabs>
          <w:tab w:val="left" w:pos="993"/>
        </w:tabs>
        <w:ind w:left="0" w:firstLine="414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викласти в новій редакції п.6.3.13. «Реконструкція частини території благоустрою з організацією скверу на перехресті вулиць Троянівська та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Радивилівська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в м. Житомирі (в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. ПКД)» з орієнтовним обсягом фінансування: місцевий бюджет </w:t>
      </w:r>
      <w:r>
        <w:rPr>
          <w:sz w:val="28"/>
          <w:szCs w:val="28"/>
          <w:lang w:val="uk-UA"/>
        </w:rPr>
        <w:t xml:space="preserve">– </w:t>
      </w:r>
      <w:r w:rsidRPr="007200A4">
        <w:rPr>
          <w:b/>
          <w:sz w:val="28"/>
          <w:szCs w:val="28"/>
          <w:lang w:val="uk-UA"/>
        </w:rPr>
        <w:t xml:space="preserve">2000,00 </w:t>
      </w:r>
      <w:proofErr w:type="spellStart"/>
      <w:r w:rsidRPr="007200A4">
        <w:rPr>
          <w:b/>
          <w:sz w:val="28"/>
          <w:szCs w:val="28"/>
          <w:lang w:val="uk-UA"/>
        </w:rPr>
        <w:t>тис.грн</w:t>
      </w:r>
      <w:proofErr w:type="spellEnd"/>
      <w:r w:rsidRPr="007200A4">
        <w:rPr>
          <w:b/>
          <w:sz w:val="28"/>
          <w:szCs w:val="28"/>
          <w:lang w:val="uk-UA"/>
        </w:rPr>
        <w:t>.</w:t>
      </w:r>
    </w:p>
    <w:p w:rsidR="00B60EA5" w:rsidRPr="00B60EA5" w:rsidRDefault="00B60EA5" w:rsidP="00B60EA5">
      <w:pPr>
        <w:tabs>
          <w:tab w:val="left" w:pos="993"/>
        </w:tabs>
        <w:ind w:firstLine="414"/>
        <w:jc w:val="both"/>
        <w:rPr>
          <w:rFonts w:eastAsia="SimSun"/>
          <w:kern w:val="2"/>
          <w:sz w:val="8"/>
          <w:szCs w:val="8"/>
          <w:lang w:val="uk-UA" w:bidi="hi-IN"/>
        </w:rPr>
      </w:pPr>
    </w:p>
    <w:p w:rsidR="00B60EA5" w:rsidRPr="00B60EA5" w:rsidRDefault="00B60EA5" w:rsidP="00B60EA5">
      <w:pPr>
        <w:numPr>
          <w:ilvl w:val="0"/>
          <w:numId w:val="10"/>
        </w:numPr>
        <w:tabs>
          <w:tab w:val="left" w:pos="993"/>
        </w:tabs>
        <w:ind w:left="0" w:firstLine="414"/>
        <w:jc w:val="both"/>
        <w:rPr>
          <w:sz w:val="28"/>
          <w:szCs w:val="28"/>
          <w:lang w:val="uk-UA" w:eastAsia="en-US"/>
        </w:rPr>
      </w:pPr>
      <w:r w:rsidRPr="00286A3C">
        <w:rPr>
          <w:i/>
          <w:sz w:val="28"/>
          <w:szCs w:val="28"/>
          <w:lang w:val="uk-UA"/>
        </w:rPr>
        <w:t>виділити</w:t>
      </w:r>
      <w:r w:rsidRPr="00286A3C">
        <w:rPr>
          <w:sz w:val="28"/>
          <w:szCs w:val="28"/>
          <w:lang w:val="uk-UA"/>
        </w:rPr>
        <w:t xml:space="preserve"> кошти з місцевого бюджету </w:t>
      </w:r>
      <w:r w:rsidRPr="00286A3C">
        <w:rPr>
          <w:bCs/>
          <w:color w:val="00000A"/>
          <w:sz w:val="28"/>
          <w:szCs w:val="28"/>
          <w:lang w:val="uk-UA" w:eastAsia="en-US"/>
        </w:rPr>
        <w:t>на виконання наступних заходів: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740BFC">
        <w:rPr>
          <w:sz w:val="28"/>
          <w:szCs w:val="28"/>
          <w:lang w:val="uk-UA"/>
        </w:rPr>
        <w:t>«Капітальний ремонт території благоустрою центральної алеї бульвару Польського в м. Житомирі (в т. ч. виготовлення ПКД)» 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 xml:space="preserve">200,00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 w:rsidRPr="00286A3C">
        <w:rPr>
          <w:b/>
          <w:sz w:val="28"/>
          <w:szCs w:val="28"/>
          <w:lang w:val="uk-UA"/>
        </w:rPr>
        <w:t>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740BFC">
        <w:rPr>
          <w:sz w:val="28"/>
          <w:szCs w:val="28"/>
          <w:lang w:val="uk-UA"/>
        </w:rPr>
        <w:t>«Реконструкція спортивного майданчика зі штучним покриттям за адресою: м. Житомир, вул. Князів Острозьки</w:t>
      </w:r>
      <w:r>
        <w:rPr>
          <w:sz w:val="28"/>
          <w:szCs w:val="28"/>
          <w:lang w:val="uk-UA"/>
        </w:rPr>
        <w:t xml:space="preserve">х, 79-а (виготовлення ПКД)» – </w:t>
      </w:r>
      <w:r w:rsidRPr="00286A3C">
        <w:rPr>
          <w:b/>
          <w:sz w:val="28"/>
          <w:szCs w:val="28"/>
          <w:lang w:val="uk-UA"/>
        </w:rPr>
        <w:t>49,90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740BFC">
        <w:rPr>
          <w:sz w:val="28"/>
          <w:szCs w:val="28"/>
          <w:lang w:val="uk-UA"/>
        </w:rPr>
        <w:lastRenderedPageBreak/>
        <w:t>«Проведення сертифікації енергетичної ефективності будівель комунальної власності Житомирської міської об’єднаної територіальної громади</w:t>
      </w:r>
      <w:r>
        <w:rPr>
          <w:sz w:val="28"/>
          <w:szCs w:val="28"/>
          <w:lang w:val="uk-UA"/>
        </w:rPr>
        <w:t>»</w:t>
      </w:r>
      <w:r w:rsidRPr="00740BFC">
        <w:rPr>
          <w:sz w:val="28"/>
          <w:szCs w:val="28"/>
          <w:lang w:val="uk-UA"/>
        </w:rPr>
        <w:t xml:space="preserve"> – </w:t>
      </w:r>
      <w:r w:rsidRPr="00286A3C">
        <w:rPr>
          <w:b/>
          <w:sz w:val="28"/>
          <w:szCs w:val="28"/>
          <w:lang w:val="uk-UA"/>
        </w:rPr>
        <w:t>750,00 тис. грн.;</w:t>
      </w:r>
    </w:p>
    <w:p w:rsidR="00B60EA5" w:rsidRPr="00F57DE7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«Капітальний  ремонт території благоустрою майдану ім. С.П. Корольова в м. Жит</w:t>
      </w:r>
      <w:r>
        <w:rPr>
          <w:sz w:val="28"/>
          <w:szCs w:val="28"/>
          <w:lang w:val="uk-UA"/>
        </w:rPr>
        <w:t xml:space="preserve">омирі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виготовлення ПКД)» – </w:t>
      </w:r>
      <w:r w:rsidRPr="00286A3C">
        <w:rPr>
          <w:b/>
          <w:sz w:val="28"/>
          <w:szCs w:val="28"/>
          <w:lang w:val="uk-UA"/>
        </w:rPr>
        <w:t xml:space="preserve">500,00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 w:rsidRPr="00286A3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57DE7">
        <w:rPr>
          <w:i/>
          <w:sz w:val="28"/>
          <w:szCs w:val="28"/>
          <w:lang w:val="uk-UA"/>
        </w:rPr>
        <w:t xml:space="preserve">(запропоновано було 1000,00 </w:t>
      </w:r>
      <w:proofErr w:type="spellStart"/>
      <w:r w:rsidRPr="00F57DE7">
        <w:rPr>
          <w:i/>
          <w:sz w:val="28"/>
          <w:szCs w:val="28"/>
          <w:lang w:val="uk-UA"/>
        </w:rPr>
        <w:t>тис.грн</w:t>
      </w:r>
      <w:proofErr w:type="spellEnd"/>
      <w:r w:rsidRPr="00F57DE7">
        <w:rPr>
          <w:i/>
          <w:sz w:val="28"/>
          <w:szCs w:val="28"/>
          <w:lang w:val="uk-UA"/>
        </w:rPr>
        <w:t>.)</w:t>
      </w:r>
      <w:r>
        <w:rPr>
          <w:i/>
          <w:sz w:val="28"/>
          <w:szCs w:val="28"/>
          <w:lang w:val="uk-UA"/>
        </w:rPr>
        <w:t>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«Капітальний ремонт частини території благоустрою за адресою: м. Житомир, вул. М. Грушевського, 103 (в т. ч. ПКД)</w:t>
      </w:r>
      <w:r>
        <w:rPr>
          <w:sz w:val="28"/>
          <w:szCs w:val="28"/>
          <w:lang w:val="uk-UA"/>
        </w:rPr>
        <w:t xml:space="preserve">» – </w:t>
      </w:r>
      <w:r w:rsidRPr="00286A3C">
        <w:rPr>
          <w:b/>
          <w:sz w:val="28"/>
          <w:szCs w:val="28"/>
          <w:lang w:val="uk-UA"/>
        </w:rPr>
        <w:t>17,496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«Реставраційний ремонт даху будівлі міської ради за адресою: майдан ім. С.П. Корольова, 4/2 в м. Житомирі (капітальний ремонт) (в т. ч. коригування ПКД)»</w:t>
      </w:r>
      <w:r w:rsidRPr="00C01E5B">
        <w:rPr>
          <w:sz w:val="28"/>
          <w:szCs w:val="28"/>
          <w:lang w:val="uk-UA"/>
        </w:rPr>
        <w:t xml:space="preserve"> </w:t>
      </w:r>
      <w:r w:rsidRPr="0004041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 xml:space="preserve">150,00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 w:rsidRPr="00286A3C">
        <w:rPr>
          <w:b/>
          <w:sz w:val="28"/>
          <w:szCs w:val="28"/>
          <w:lang w:val="uk-UA"/>
        </w:rPr>
        <w:t>.;</w:t>
      </w:r>
    </w:p>
    <w:p w:rsidR="00B60EA5" w:rsidRPr="00F57DE7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 xml:space="preserve">«Одноповерховий будинок за адресою: м. Житомир, майдан                        ім. С.П. Корольова, 7 (виконання демонтажних робіт)  (в т. ч. виготовлення ПВР)» </w:t>
      </w:r>
      <w:r w:rsidRPr="00286A3C">
        <w:rPr>
          <w:b/>
          <w:sz w:val="28"/>
          <w:szCs w:val="28"/>
          <w:lang w:val="uk-UA"/>
        </w:rPr>
        <w:t xml:space="preserve">– 300,00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 w:rsidRPr="00286A3C">
        <w:rPr>
          <w:b/>
          <w:sz w:val="28"/>
          <w:szCs w:val="28"/>
          <w:lang w:val="uk-UA"/>
        </w:rPr>
        <w:t>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 xml:space="preserve">«Капітальний ремонт приміщення сесійної зали з влаштуванням системи кондиціонування в будівлі за адресою: м. Житомир, майдан ім. С.П. Корольова, 4/2 (виготовлення </w:t>
      </w:r>
      <w:r>
        <w:rPr>
          <w:sz w:val="28"/>
          <w:szCs w:val="28"/>
          <w:lang w:val="uk-UA"/>
        </w:rPr>
        <w:t xml:space="preserve">ПКД)» – </w:t>
      </w:r>
      <w:r w:rsidRPr="00286A3C">
        <w:rPr>
          <w:b/>
          <w:sz w:val="28"/>
          <w:szCs w:val="28"/>
          <w:lang w:val="uk-UA"/>
        </w:rPr>
        <w:t>45,00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«Капітальний ремонт тротуарів по вул. Івана Гонти (вул. Івана Гонти буд. 70 – вул. Івана Гонти буд. 46, праворуч) в м. Жит</w:t>
      </w:r>
      <w:r>
        <w:rPr>
          <w:sz w:val="28"/>
          <w:szCs w:val="28"/>
          <w:lang w:val="uk-UA"/>
        </w:rPr>
        <w:t xml:space="preserve">омирі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виготовлення ПКД)» – </w:t>
      </w:r>
      <w:r w:rsidRPr="00286A3C">
        <w:rPr>
          <w:b/>
          <w:sz w:val="28"/>
          <w:szCs w:val="28"/>
          <w:lang w:val="uk-UA"/>
        </w:rPr>
        <w:t>500,00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«Реконструкція спортивного майданчика на території Житомирського міського колегіуму за адресою: м. Житомир, вул. І. Мазепи, 18 (виготовлення ПКД)</w:t>
      </w:r>
      <w:r>
        <w:rPr>
          <w:sz w:val="28"/>
          <w:szCs w:val="28"/>
          <w:lang w:val="uk-UA"/>
        </w:rPr>
        <w:t xml:space="preserve">» – </w:t>
      </w:r>
      <w:r w:rsidRPr="00286A3C">
        <w:rPr>
          <w:b/>
          <w:sz w:val="28"/>
          <w:szCs w:val="28"/>
          <w:lang w:val="uk-UA"/>
        </w:rPr>
        <w:t>90,00 тис. грн.;</w:t>
      </w:r>
    </w:p>
    <w:p w:rsidR="00B60EA5" w:rsidRPr="00D119A6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 xml:space="preserve">«Реконструкція  спортивного майданчика загальноосвітньої  школи І-ІІІ ступенів №14 за адресою: м. Житомир, вул. Кибальчича, 7 (в </w:t>
      </w:r>
      <w:proofErr w:type="spellStart"/>
      <w:r w:rsidRPr="00EB2A83">
        <w:rPr>
          <w:sz w:val="28"/>
          <w:szCs w:val="28"/>
          <w:lang w:val="uk-UA"/>
        </w:rPr>
        <w:t>т.ч</w:t>
      </w:r>
      <w:proofErr w:type="spellEnd"/>
      <w:r w:rsidRPr="00EB2A83">
        <w:rPr>
          <w:sz w:val="28"/>
          <w:szCs w:val="28"/>
          <w:lang w:val="uk-UA"/>
        </w:rPr>
        <w:t>. коригування ПКД)» 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>49</w:t>
      </w:r>
      <w:r w:rsidRPr="00286A3C">
        <w:rPr>
          <w:b/>
          <w:sz w:val="28"/>
          <w:szCs w:val="28"/>
        </w:rPr>
        <w:t xml:space="preserve">,80 </w:t>
      </w:r>
      <w:proofErr w:type="spellStart"/>
      <w:r w:rsidRPr="00286A3C">
        <w:rPr>
          <w:b/>
          <w:sz w:val="28"/>
          <w:szCs w:val="28"/>
        </w:rPr>
        <w:t>тис.грн</w:t>
      </w:r>
      <w:proofErr w:type="spellEnd"/>
      <w:r w:rsidRPr="00286A3C">
        <w:rPr>
          <w:b/>
          <w:sz w:val="28"/>
          <w:szCs w:val="28"/>
        </w:rPr>
        <w:t>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«Реконструкція спортивного майданчика  загальноосвітньої школи І-ІІІ ступенів №28 імені Гетьмана Івана Виговського за адресою: м. Житомир, вул.  Тараса Бульби-</w:t>
      </w:r>
      <w:proofErr w:type="spellStart"/>
      <w:r w:rsidRPr="00EB2A83">
        <w:rPr>
          <w:sz w:val="28"/>
          <w:szCs w:val="28"/>
          <w:lang w:val="uk-UA"/>
        </w:rPr>
        <w:t>Боровця</w:t>
      </w:r>
      <w:proofErr w:type="spellEnd"/>
      <w:r w:rsidRPr="00EB2A83">
        <w:rPr>
          <w:sz w:val="28"/>
          <w:szCs w:val="28"/>
          <w:lang w:val="uk-UA"/>
        </w:rPr>
        <w:t xml:space="preserve">, 17 (в </w:t>
      </w:r>
      <w:proofErr w:type="spellStart"/>
      <w:r w:rsidRPr="00EB2A83">
        <w:rPr>
          <w:sz w:val="28"/>
          <w:szCs w:val="28"/>
          <w:lang w:val="uk-UA"/>
        </w:rPr>
        <w:t>т.ч</w:t>
      </w:r>
      <w:proofErr w:type="spellEnd"/>
      <w:r w:rsidRPr="00EB2A83">
        <w:rPr>
          <w:sz w:val="28"/>
          <w:szCs w:val="28"/>
          <w:lang w:val="uk-UA"/>
        </w:rPr>
        <w:t>. коригування ПКД)» 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 xml:space="preserve">49,80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 w:rsidRPr="00286A3C">
        <w:rPr>
          <w:b/>
          <w:sz w:val="28"/>
          <w:szCs w:val="28"/>
          <w:lang w:val="uk-UA"/>
        </w:rPr>
        <w:t xml:space="preserve">.; 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 xml:space="preserve">«Капітальний ремонт спортивного майданчика з влаштуванням штучного покриття на території Житомирської загальноосвітньої школи І-ІІІ ступенів №6 ім. В.Г. Короленка за адресою: майдан Короленка, 7, м. Житомир, (в </w:t>
      </w:r>
      <w:proofErr w:type="spellStart"/>
      <w:r w:rsidRPr="00EB2A83">
        <w:rPr>
          <w:sz w:val="28"/>
          <w:szCs w:val="28"/>
          <w:lang w:val="uk-UA"/>
        </w:rPr>
        <w:t>т.ч</w:t>
      </w:r>
      <w:proofErr w:type="spellEnd"/>
      <w:r w:rsidRPr="00EB2A83">
        <w:rPr>
          <w:sz w:val="28"/>
          <w:szCs w:val="28"/>
          <w:lang w:val="uk-UA"/>
        </w:rPr>
        <w:t>. коригування ПКД)» 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>49</w:t>
      </w:r>
      <w:r w:rsidRPr="00286A3C">
        <w:rPr>
          <w:b/>
          <w:sz w:val="28"/>
          <w:szCs w:val="28"/>
        </w:rPr>
        <w:t xml:space="preserve">,80 </w:t>
      </w:r>
      <w:proofErr w:type="spellStart"/>
      <w:r w:rsidRPr="00286A3C">
        <w:rPr>
          <w:b/>
          <w:sz w:val="28"/>
          <w:szCs w:val="28"/>
        </w:rPr>
        <w:t>тис.грн</w:t>
      </w:r>
      <w:proofErr w:type="spellEnd"/>
      <w:r w:rsidRPr="00286A3C">
        <w:rPr>
          <w:b/>
          <w:sz w:val="28"/>
          <w:szCs w:val="28"/>
        </w:rPr>
        <w:t>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 xml:space="preserve">«Реконструкція території благоустрою скверу (біля пам’ятника Жертвам Голодомору) за адресою: </w:t>
      </w:r>
      <w:r>
        <w:rPr>
          <w:sz w:val="28"/>
          <w:szCs w:val="28"/>
          <w:lang w:val="uk-UA"/>
        </w:rPr>
        <w:t xml:space="preserve">м. Житомир, майдан </w:t>
      </w:r>
      <w:proofErr w:type="spellStart"/>
      <w:r>
        <w:rPr>
          <w:sz w:val="28"/>
          <w:szCs w:val="28"/>
          <w:lang w:val="uk-UA"/>
        </w:rPr>
        <w:t>Путятинський</w:t>
      </w:r>
      <w:proofErr w:type="spellEnd"/>
      <w:r>
        <w:rPr>
          <w:sz w:val="28"/>
          <w:szCs w:val="28"/>
          <w:lang w:val="uk-UA"/>
        </w:rPr>
        <w:t xml:space="preserve">» – </w:t>
      </w:r>
      <w:r w:rsidRPr="00286A3C">
        <w:rPr>
          <w:b/>
          <w:sz w:val="28"/>
          <w:szCs w:val="28"/>
          <w:lang w:val="uk-UA"/>
        </w:rPr>
        <w:t>652,110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«Капітальний ремонт тротуарів по вул. Шевченка в м. Жито</w:t>
      </w:r>
      <w:r>
        <w:rPr>
          <w:sz w:val="28"/>
          <w:szCs w:val="28"/>
          <w:lang w:val="uk-UA"/>
        </w:rPr>
        <w:t xml:space="preserve">мирі (в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виготовлення ПКД)» – </w:t>
      </w:r>
      <w:r w:rsidRPr="00286A3C">
        <w:rPr>
          <w:b/>
          <w:sz w:val="28"/>
          <w:szCs w:val="28"/>
          <w:lang w:val="uk-UA"/>
        </w:rPr>
        <w:t>1188,743 тис. грн.;</w:t>
      </w:r>
    </w:p>
    <w:p w:rsidR="00B60EA5" w:rsidRPr="00286A3C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b/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t>«Капітальний ремонт покрівлі з улаштуванням вимощення  загальноосвітньої школи І-ІІІ ступенів №32 по вул. Чуднівська, 48 в м. Житомирі</w:t>
      </w:r>
      <w:r>
        <w:rPr>
          <w:sz w:val="28"/>
          <w:szCs w:val="28"/>
          <w:lang w:val="uk-UA"/>
        </w:rPr>
        <w:t xml:space="preserve">» – </w:t>
      </w:r>
      <w:r w:rsidRPr="00286A3C">
        <w:rPr>
          <w:b/>
          <w:sz w:val="28"/>
          <w:szCs w:val="28"/>
          <w:lang w:val="uk-UA"/>
        </w:rPr>
        <w:t>2952,02 тис. грн.;</w:t>
      </w:r>
    </w:p>
    <w:p w:rsidR="00B60EA5" w:rsidRPr="002F75A0" w:rsidRDefault="00B60EA5" w:rsidP="00B60EA5">
      <w:pPr>
        <w:numPr>
          <w:ilvl w:val="0"/>
          <w:numId w:val="11"/>
        </w:numPr>
        <w:tabs>
          <w:tab w:val="left" w:pos="1352"/>
        </w:tabs>
        <w:ind w:left="851" w:firstLine="142"/>
        <w:jc w:val="both"/>
        <w:rPr>
          <w:sz w:val="28"/>
          <w:szCs w:val="28"/>
          <w:lang w:val="uk-UA"/>
        </w:rPr>
      </w:pPr>
      <w:r w:rsidRPr="00EB2A83">
        <w:rPr>
          <w:sz w:val="28"/>
          <w:szCs w:val="28"/>
          <w:lang w:val="uk-UA"/>
        </w:rPr>
        <w:lastRenderedPageBreak/>
        <w:t xml:space="preserve">«Ремонтно-реставраційні роботи будинку школи (літера «А-ІІ») Житомирської міської гуманітарної гімназії № 23 ім. М.Й. Очерета за адресою: м. Житомир, вул. Б. Лятошинського, 14 (в </w:t>
      </w:r>
      <w:proofErr w:type="spellStart"/>
      <w:r w:rsidRPr="00EB2A83">
        <w:rPr>
          <w:sz w:val="28"/>
          <w:szCs w:val="28"/>
          <w:lang w:val="uk-UA"/>
        </w:rPr>
        <w:t>т.ч</w:t>
      </w:r>
      <w:proofErr w:type="spellEnd"/>
      <w:r w:rsidRPr="00EB2A83">
        <w:rPr>
          <w:sz w:val="28"/>
          <w:szCs w:val="28"/>
          <w:lang w:val="uk-UA"/>
        </w:rPr>
        <w:t>. виготовлення ПКД)»</w:t>
      </w:r>
      <w:r>
        <w:rPr>
          <w:sz w:val="28"/>
          <w:szCs w:val="28"/>
          <w:lang w:val="uk-UA"/>
        </w:rPr>
        <w:t xml:space="preserve">  </w:t>
      </w:r>
      <w:r w:rsidRPr="00365E9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286A3C">
        <w:rPr>
          <w:b/>
          <w:sz w:val="28"/>
          <w:szCs w:val="28"/>
          <w:lang w:val="uk-UA"/>
        </w:rPr>
        <w:t xml:space="preserve">5000,00 </w:t>
      </w:r>
      <w:proofErr w:type="spellStart"/>
      <w:r w:rsidRPr="00286A3C">
        <w:rPr>
          <w:b/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</w:t>
      </w:r>
      <w:r w:rsidRPr="00F57DE7">
        <w:rPr>
          <w:i/>
          <w:sz w:val="28"/>
          <w:szCs w:val="28"/>
          <w:lang w:val="uk-UA"/>
        </w:rPr>
        <w:t>(запропоновано було 1</w:t>
      </w:r>
      <w:r>
        <w:rPr>
          <w:i/>
          <w:sz w:val="28"/>
          <w:szCs w:val="28"/>
          <w:lang w:val="uk-UA"/>
        </w:rPr>
        <w:t>0</w:t>
      </w:r>
      <w:r w:rsidRPr="00F57DE7">
        <w:rPr>
          <w:i/>
          <w:sz w:val="28"/>
          <w:szCs w:val="28"/>
          <w:lang w:val="uk-UA"/>
        </w:rPr>
        <w:t xml:space="preserve">000,00 </w:t>
      </w:r>
      <w:proofErr w:type="spellStart"/>
      <w:r w:rsidRPr="00F57DE7">
        <w:rPr>
          <w:i/>
          <w:sz w:val="28"/>
          <w:szCs w:val="28"/>
          <w:lang w:val="uk-UA"/>
        </w:rPr>
        <w:t>тис.грн</w:t>
      </w:r>
      <w:proofErr w:type="spellEnd"/>
      <w:r w:rsidRPr="00F57DE7">
        <w:rPr>
          <w:i/>
          <w:sz w:val="28"/>
          <w:szCs w:val="28"/>
          <w:lang w:val="uk-UA"/>
        </w:rPr>
        <w:t>.)</w:t>
      </w:r>
      <w:r>
        <w:rPr>
          <w:i/>
          <w:sz w:val="28"/>
          <w:szCs w:val="28"/>
          <w:lang w:val="uk-UA"/>
        </w:rPr>
        <w:t>.</w:t>
      </w:r>
    </w:p>
    <w:p w:rsidR="0000129F" w:rsidRPr="00EB0554" w:rsidRDefault="0000129F" w:rsidP="0000129F">
      <w:pPr>
        <w:tabs>
          <w:tab w:val="left" w:pos="1134"/>
        </w:tabs>
        <w:jc w:val="both"/>
        <w:rPr>
          <w:bCs/>
          <w:color w:val="00000A"/>
          <w:sz w:val="8"/>
          <w:szCs w:val="8"/>
          <w:lang w:val="uk-UA" w:eastAsia="en-US"/>
        </w:rPr>
      </w:pPr>
      <w:bookmarkStart w:id="0" w:name="_GoBack"/>
      <w:bookmarkEnd w:id="0"/>
    </w:p>
    <w:p w:rsid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7C487B" w:rsidRPr="00837370" w:rsidRDefault="007C487B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CF65D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2021-07-05T04:37:00Z</cp:lastPrinted>
  <dcterms:created xsi:type="dcterms:W3CDTF">2019-01-21T10:42:00Z</dcterms:created>
  <dcterms:modified xsi:type="dcterms:W3CDTF">2021-09-08T12:30:00Z</dcterms:modified>
</cp:coreProperties>
</file>