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647319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4E5E1F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A78E5" w:rsidRDefault="004A78E5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0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1570C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№51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28</w:t>
      </w:r>
      <w:r w:rsidR="00296C0A">
        <w:rPr>
          <w:sz w:val="22"/>
          <w:lang w:val="uk-UA"/>
        </w:rPr>
        <w:t>.0</w:t>
      </w:r>
      <w:bookmarkStart w:id="0" w:name="_GoBack"/>
      <w:bookmarkEnd w:id="0"/>
      <w:r w:rsidR="000B00F4">
        <w:rPr>
          <w:sz w:val="22"/>
          <w:lang w:val="uk-UA"/>
        </w:rPr>
        <w:t>9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142655" w:rsidRDefault="00142655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B131AE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201C83">
        <w:rPr>
          <w:bCs/>
          <w:sz w:val="28"/>
          <w:szCs w:val="28"/>
          <w:lang w:val="uk-UA"/>
        </w:rPr>
        <w:t xml:space="preserve">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0116C7" w:rsidRDefault="000243B4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142655" w:rsidRDefault="00142655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332F6" w:rsidRDefault="006332F6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AE55FB" w:rsidRPr="00C75AD7" w:rsidRDefault="00D35DDC" w:rsidP="005177D7">
      <w:p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1" w:name="_Hlk108447426"/>
      <w:r w:rsidRPr="002560D4">
        <w:rPr>
          <w:sz w:val="28"/>
          <w:szCs w:val="28"/>
          <w:lang w:val="uk-UA"/>
        </w:rPr>
        <w:t xml:space="preserve">        </w:t>
      </w:r>
      <w:r w:rsidR="00486C2A">
        <w:rPr>
          <w:sz w:val="28"/>
          <w:szCs w:val="28"/>
          <w:lang w:val="uk-UA"/>
        </w:rPr>
        <w:t>Розгляну</w:t>
      </w:r>
      <w:r w:rsidR="002560D4" w:rsidRPr="002560D4">
        <w:rPr>
          <w:sz w:val="28"/>
          <w:szCs w:val="28"/>
          <w:lang w:val="uk-UA"/>
        </w:rPr>
        <w:t>вши</w:t>
      </w:r>
      <w:bookmarkEnd w:id="1"/>
      <w:r w:rsidR="00486C2A">
        <w:rPr>
          <w:sz w:val="28"/>
          <w:szCs w:val="28"/>
          <w:lang w:val="uk-UA"/>
        </w:rPr>
        <w:t xml:space="preserve"> </w:t>
      </w:r>
      <w:proofErr w:type="spellStart"/>
      <w:r w:rsidR="00486C2A" w:rsidRPr="004A4C30">
        <w:rPr>
          <w:sz w:val="28"/>
          <w:szCs w:val="28"/>
          <w:lang w:val="uk-UA"/>
        </w:rPr>
        <w:t>проєкт</w:t>
      </w:r>
      <w:proofErr w:type="spellEnd"/>
      <w:r w:rsidR="00486C2A" w:rsidRPr="004A4C30">
        <w:rPr>
          <w:sz w:val="28"/>
          <w:szCs w:val="28"/>
          <w:lang w:val="uk-UA"/>
        </w:rPr>
        <w:t xml:space="preserve"> рішення</w:t>
      </w:r>
      <w:r w:rsidR="00486C2A">
        <w:rPr>
          <w:b/>
          <w:sz w:val="28"/>
          <w:szCs w:val="28"/>
          <w:lang w:val="uk-UA"/>
        </w:rPr>
        <w:t xml:space="preserve"> </w:t>
      </w:r>
      <w:r w:rsidR="00C75AD7" w:rsidRPr="008031FC">
        <w:rPr>
          <w:b/>
          <w:sz w:val="28"/>
          <w:szCs w:val="28"/>
          <w:lang w:val="uk-UA"/>
        </w:rPr>
        <w:t>«</w:t>
      </w:r>
      <w:r w:rsidR="00C75AD7" w:rsidRPr="008031FC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</w:t>
      </w:r>
      <w:r w:rsidR="00C75AD7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E4D95" w:rsidRPr="002560D4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C75AD7">
        <w:rPr>
          <w:sz w:val="28"/>
          <w:szCs w:val="28"/>
          <w:lang w:val="uk-UA"/>
        </w:rPr>
        <w:t xml:space="preserve">підтримала </w:t>
      </w:r>
      <w:proofErr w:type="spellStart"/>
      <w:r w:rsidR="00C75AD7">
        <w:rPr>
          <w:sz w:val="28"/>
          <w:szCs w:val="28"/>
          <w:lang w:val="uk-UA"/>
        </w:rPr>
        <w:t>проєкт</w:t>
      </w:r>
      <w:proofErr w:type="spellEnd"/>
      <w:r w:rsidR="00C75AD7">
        <w:rPr>
          <w:sz w:val="28"/>
          <w:szCs w:val="28"/>
          <w:lang w:val="uk-UA"/>
        </w:rPr>
        <w:t xml:space="preserve"> рішення та </w:t>
      </w:r>
      <w:r w:rsidR="0051570C" w:rsidRPr="00A71692">
        <w:rPr>
          <w:b/>
          <w:i/>
          <w:sz w:val="28"/>
          <w:szCs w:val="28"/>
          <w:lang w:val="uk-UA"/>
        </w:rPr>
        <w:t>рекомендує</w:t>
      </w:r>
      <w:r w:rsidR="0051570C" w:rsidRPr="0051570C">
        <w:rPr>
          <w:i/>
          <w:sz w:val="28"/>
          <w:szCs w:val="28"/>
          <w:lang w:val="uk-UA"/>
        </w:rPr>
        <w:t>:</w:t>
      </w:r>
      <w:r w:rsidR="0051570C" w:rsidRPr="00EF4074">
        <w:rPr>
          <w:i/>
          <w:sz w:val="28"/>
          <w:szCs w:val="28"/>
          <w:lang w:val="uk-UA"/>
        </w:rPr>
        <w:t xml:space="preserve"> </w:t>
      </w:r>
    </w:p>
    <w:p w:rsidR="00C75AD7" w:rsidRPr="00C75AD7" w:rsidRDefault="00C75AD7" w:rsidP="00C75AD7">
      <w:pPr>
        <w:pStyle w:val="a4"/>
        <w:numPr>
          <w:ilvl w:val="0"/>
          <w:numId w:val="13"/>
        </w:numPr>
        <w:tabs>
          <w:tab w:val="left" w:pos="0"/>
        </w:tabs>
        <w:suppressAutoHyphens w:val="0"/>
        <w:ind w:left="0" w:firstLine="85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</w:t>
      </w:r>
      <w:r w:rsidRPr="00C75AD7">
        <w:rPr>
          <w:sz w:val="28"/>
          <w:szCs w:val="28"/>
          <w:lang w:val="uk-UA"/>
        </w:rPr>
        <w:t xml:space="preserve">2.1.53 </w:t>
      </w:r>
      <w:r w:rsidRPr="00C75AD7">
        <w:rPr>
          <w:i/>
          <w:sz w:val="28"/>
          <w:szCs w:val="28"/>
          <w:lang w:val="uk-UA"/>
        </w:rPr>
        <w:t xml:space="preserve">«Ремонтно-реставраційні роботи будинку школи (літера «А-ІІ») Житомирської міської гуманітарної гімназії №23 ім. М.Й. Очерета за адресою: </w:t>
      </w:r>
      <w:proofErr w:type="spellStart"/>
      <w:r w:rsidRPr="00C75AD7">
        <w:rPr>
          <w:i/>
          <w:sz w:val="28"/>
          <w:szCs w:val="28"/>
          <w:lang w:val="uk-UA"/>
        </w:rPr>
        <w:t>м.Житомир</w:t>
      </w:r>
      <w:proofErr w:type="spellEnd"/>
      <w:r w:rsidRPr="00C75AD7">
        <w:rPr>
          <w:i/>
          <w:sz w:val="28"/>
          <w:szCs w:val="28"/>
          <w:lang w:val="uk-UA"/>
        </w:rPr>
        <w:t>, вул. Б.Лятошинського, 14 (в т.ч. виготовлення ПКД)»</w:t>
      </w:r>
      <w:r w:rsidRPr="00C75AD7">
        <w:rPr>
          <w:sz w:val="28"/>
          <w:szCs w:val="28"/>
          <w:lang w:val="uk-UA"/>
        </w:rPr>
        <w:t xml:space="preserve"> – </w:t>
      </w:r>
      <w:r w:rsidRPr="00C75AD7">
        <w:rPr>
          <w:i/>
          <w:sz w:val="28"/>
          <w:szCs w:val="28"/>
          <w:lang w:val="uk-UA"/>
        </w:rPr>
        <w:t>визначити</w:t>
      </w:r>
      <w:r w:rsidRPr="00C75AD7">
        <w:rPr>
          <w:sz w:val="28"/>
          <w:szCs w:val="28"/>
          <w:lang w:val="uk-UA"/>
        </w:rPr>
        <w:t xml:space="preserve"> орієнтовний обсяг фінансування даного заходу на 2022 рік у сумі </w:t>
      </w:r>
      <w:r w:rsidRPr="00C75AD7">
        <w:rPr>
          <w:b/>
          <w:sz w:val="28"/>
          <w:szCs w:val="28"/>
          <w:lang w:val="uk-UA"/>
        </w:rPr>
        <w:t xml:space="preserve">65 332,39227 </w:t>
      </w:r>
      <w:proofErr w:type="spellStart"/>
      <w:r w:rsidRPr="00C75AD7">
        <w:rPr>
          <w:b/>
          <w:sz w:val="28"/>
          <w:szCs w:val="28"/>
          <w:lang w:val="uk-UA"/>
        </w:rPr>
        <w:t>тис.грн</w:t>
      </w:r>
      <w:proofErr w:type="spellEnd"/>
      <w:r w:rsidRPr="00C75AD7">
        <w:rPr>
          <w:b/>
          <w:sz w:val="28"/>
          <w:szCs w:val="28"/>
          <w:lang w:val="uk-UA"/>
        </w:rPr>
        <w:t>.</w:t>
      </w:r>
    </w:p>
    <w:p w:rsidR="005177D7" w:rsidRPr="005177D7" w:rsidRDefault="005177D7" w:rsidP="005177D7">
      <w:pPr>
        <w:pStyle w:val="a4"/>
        <w:tabs>
          <w:tab w:val="left" w:pos="0"/>
        </w:tabs>
        <w:ind w:left="851"/>
        <w:jc w:val="both"/>
        <w:rPr>
          <w:sz w:val="28"/>
          <w:szCs w:val="28"/>
          <w:lang w:val="uk-UA"/>
        </w:rPr>
      </w:pPr>
    </w:p>
    <w:p w:rsidR="00C75AD7" w:rsidRPr="00C75AD7" w:rsidRDefault="00C75AD7" w:rsidP="00C75AD7">
      <w:pPr>
        <w:pStyle w:val="a4"/>
        <w:numPr>
          <w:ilvl w:val="0"/>
          <w:numId w:val="13"/>
        </w:numPr>
        <w:tabs>
          <w:tab w:val="left" w:pos="851"/>
        </w:tabs>
        <w:ind w:firstLine="349"/>
        <w:jc w:val="both"/>
        <w:rPr>
          <w:sz w:val="28"/>
          <w:szCs w:val="28"/>
          <w:lang w:val="uk-UA"/>
        </w:rPr>
      </w:pPr>
      <w:r w:rsidRPr="00C75AD7">
        <w:rPr>
          <w:rFonts w:eastAsia="SimSun"/>
          <w:kern w:val="2"/>
          <w:sz w:val="28"/>
          <w:szCs w:val="28"/>
          <w:lang w:val="uk-UA" w:bidi="hi-IN"/>
        </w:rPr>
        <w:t>виділити з місцевого бюджету кошти у сумі:</w:t>
      </w:r>
    </w:p>
    <w:p w:rsidR="00C75AD7" w:rsidRPr="00245414" w:rsidRDefault="00C75AD7" w:rsidP="00C75AD7">
      <w:pPr>
        <w:pStyle w:val="a4"/>
        <w:numPr>
          <w:ilvl w:val="0"/>
          <w:numId w:val="15"/>
        </w:numPr>
        <w:tabs>
          <w:tab w:val="left" w:pos="0"/>
        </w:tabs>
        <w:suppressAutoHyphens w:val="0"/>
        <w:ind w:left="0" w:firstLine="36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C75AD7">
        <w:rPr>
          <w:b/>
          <w:sz w:val="28"/>
          <w:szCs w:val="28"/>
          <w:lang w:val="uk-UA"/>
        </w:rPr>
        <w:t xml:space="preserve">1668494,72 </w:t>
      </w:r>
      <w:proofErr w:type="spellStart"/>
      <w:r w:rsidRPr="00C75AD7">
        <w:rPr>
          <w:b/>
          <w:sz w:val="28"/>
          <w:szCs w:val="28"/>
          <w:lang w:val="uk-UA"/>
        </w:rPr>
        <w:t>тис.грн</w:t>
      </w:r>
      <w:proofErr w:type="spellEnd"/>
      <w:r w:rsidRPr="00C75AD7">
        <w:rPr>
          <w:b/>
          <w:sz w:val="28"/>
          <w:szCs w:val="28"/>
          <w:lang w:val="uk-UA"/>
        </w:rPr>
        <w:t xml:space="preserve">. </w:t>
      </w:r>
      <w:r w:rsidRPr="00C75AD7">
        <w:rPr>
          <w:i/>
          <w:sz w:val="28"/>
          <w:szCs w:val="28"/>
          <w:lang w:val="uk-UA"/>
        </w:rPr>
        <w:t xml:space="preserve">– </w:t>
      </w:r>
      <w:r w:rsidRPr="00C75AD7">
        <w:rPr>
          <w:sz w:val="28"/>
          <w:szCs w:val="28"/>
          <w:lang w:val="uk-UA"/>
        </w:rPr>
        <w:t xml:space="preserve">на капітальний ремонт частини вулиці Тараса </w:t>
      </w:r>
      <w:proofErr w:type="spellStart"/>
      <w:r w:rsidRPr="00C75AD7">
        <w:rPr>
          <w:sz w:val="28"/>
          <w:szCs w:val="28"/>
          <w:lang w:val="uk-UA"/>
        </w:rPr>
        <w:t>Бульби-Боровця</w:t>
      </w:r>
      <w:proofErr w:type="spellEnd"/>
      <w:r w:rsidRPr="00C75AD7">
        <w:rPr>
          <w:sz w:val="28"/>
          <w:szCs w:val="28"/>
          <w:lang w:val="uk-UA"/>
        </w:rPr>
        <w:t xml:space="preserve"> з влаштуванням пішохідних доріжок та зупинок громадського транспорту у м. Житомирі.</w:t>
      </w:r>
    </w:p>
    <w:p w:rsidR="00245414" w:rsidRPr="00C75AD7" w:rsidRDefault="00245414" w:rsidP="00245414">
      <w:pPr>
        <w:pStyle w:val="a4"/>
        <w:tabs>
          <w:tab w:val="left" w:pos="0"/>
        </w:tabs>
        <w:suppressAutoHyphens w:val="0"/>
        <w:ind w:left="36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3E03E7" w:rsidRPr="000A71D7" w:rsidRDefault="003E03E7" w:rsidP="00486C2A">
      <w:pPr>
        <w:pStyle w:val="a4"/>
        <w:ind w:left="0" w:firstLine="851"/>
        <w:jc w:val="both"/>
        <w:rPr>
          <w:bCs/>
          <w:sz w:val="26"/>
          <w:szCs w:val="26"/>
          <w:lang w:val="uk-UA"/>
        </w:rPr>
      </w:pPr>
    </w:p>
    <w:p w:rsidR="002B35BB" w:rsidRDefault="00F70571" w:rsidP="00697082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2B35BB">
        <w:rPr>
          <w:sz w:val="28"/>
          <w:szCs w:val="28"/>
          <w:lang w:val="uk-UA"/>
        </w:rPr>
        <w:t xml:space="preserve">     </w:t>
      </w:r>
      <w:r w:rsidR="0051570C">
        <w:rPr>
          <w:sz w:val="28"/>
          <w:szCs w:val="28"/>
          <w:lang w:val="uk-UA"/>
        </w:rPr>
        <w:t xml:space="preserve">   </w:t>
      </w:r>
      <w:r w:rsidR="002B35BB">
        <w:rPr>
          <w:sz w:val="28"/>
          <w:szCs w:val="28"/>
          <w:lang w:val="uk-UA"/>
        </w:rPr>
        <w:t xml:space="preserve">             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142655" w:rsidRDefault="00142655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3"/>
  </w:num>
  <w:num w:numId="5">
    <w:abstractNumId w:val="12"/>
  </w:num>
  <w:num w:numId="6">
    <w:abstractNumId w:val="10"/>
  </w:num>
  <w:num w:numId="7">
    <w:abstractNumId w:val="4"/>
  </w:num>
  <w:num w:numId="8">
    <w:abstractNumId w:val="3"/>
  </w:num>
  <w:num w:numId="9">
    <w:abstractNumId w:val="5"/>
  </w:num>
  <w:num w:numId="10">
    <w:abstractNumId w:val="9"/>
  </w:num>
  <w:num w:numId="11">
    <w:abstractNumId w:val="6"/>
  </w:num>
  <w:num w:numId="12">
    <w:abstractNumId w:val="0"/>
  </w:num>
  <w:num w:numId="13">
    <w:abstractNumId w:val="2"/>
  </w:num>
  <w:num w:numId="14">
    <w:abstractNumId w:val="11"/>
  </w:num>
  <w:num w:numId="15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201D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2DC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C292D"/>
    <w:rsid w:val="000C5F31"/>
    <w:rsid w:val="000C6EC8"/>
    <w:rsid w:val="000D03A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41122"/>
    <w:rsid w:val="00141A7E"/>
    <w:rsid w:val="00142655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F1F00"/>
    <w:rsid w:val="00201C83"/>
    <w:rsid w:val="00206B9C"/>
    <w:rsid w:val="00214FBF"/>
    <w:rsid w:val="002157E4"/>
    <w:rsid w:val="002176AC"/>
    <w:rsid w:val="00220344"/>
    <w:rsid w:val="002246E1"/>
    <w:rsid w:val="002314F9"/>
    <w:rsid w:val="00235587"/>
    <w:rsid w:val="00244F81"/>
    <w:rsid w:val="00245414"/>
    <w:rsid w:val="0024564D"/>
    <w:rsid w:val="002462A7"/>
    <w:rsid w:val="0025580F"/>
    <w:rsid w:val="002560D4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C82"/>
    <w:rsid w:val="002D0E3B"/>
    <w:rsid w:val="002D2368"/>
    <w:rsid w:val="002D28DF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0C6D"/>
    <w:rsid w:val="003142F6"/>
    <w:rsid w:val="0032461C"/>
    <w:rsid w:val="003305C3"/>
    <w:rsid w:val="003306B9"/>
    <w:rsid w:val="00335CD9"/>
    <w:rsid w:val="003363AF"/>
    <w:rsid w:val="00336AED"/>
    <w:rsid w:val="003417CF"/>
    <w:rsid w:val="00341E04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5EF4"/>
    <w:rsid w:val="0041045F"/>
    <w:rsid w:val="00410E86"/>
    <w:rsid w:val="00411670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6C2A"/>
    <w:rsid w:val="00491610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32F6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9708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4C20"/>
    <w:rsid w:val="00794DA7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D5DB9"/>
    <w:rsid w:val="007E0806"/>
    <w:rsid w:val="007E261A"/>
    <w:rsid w:val="007E56BF"/>
    <w:rsid w:val="007E799D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1692"/>
    <w:rsid w:val="00A75203"/>
    <w:rsid w:val="00A760DC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55FB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52C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3537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0DD6"/>
    <w:rsid w:val="00C82A2D"/>
    <w:rsid w:val="00C83E96"/>
    <w:rsid w:val="00C90FB7"/>
    <w:rsid w:val="00C9510D"/>
    <w:rsid w:val="00C9522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D7EDE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5967"/>
    <w:rsid w:val="00DC6EAA"/>
    <w:rsid w:val="00DC7148"/>
    <w:rsid w:val="00DD3189"/>
    <w:rsid w:val="00DD681B"/>
    <w:rsid w:val="00DE5958"/>
    <w:rsid w:val="00DF0BF0"/>
    <w:rsid w:val="00DF550B"/>
    <w:rsid w:val="00DF55D3"/>
    <w:rsid w:val="00DF5D0E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5D65"/>
    <w:rsid w:val="00F56F48"/>
    <w:rsid w:val="00F626A0"/>
    <w:rsid w:val="00F62B25"/>
    <w:rsid w:val="00F650E1"/>
    <w:rsid w:val="00F65F36"/>
    <w:rsid w:val="00F70571"/>
    <w:rsid w:val="00F707A3"/>
    <w:rsid w:val="00F76AE4"/>
    <w:rsid w:val="00F94200"/>
    <w:rsid w:val="00F94B10"/>
    <w:rsid w:val="00F95481"/>
    <w:rsid w:val="00F954F1"/>
    <w:rsid w:val="00F96C64"/>
    <w:rsid w:val="00FA3BDF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99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583</cp:revision>
  <cp:lastPrinted>2022-10-05T08:07:00Z</cp:lastPrinted>
  <dcterms:created xsi:type="dcterms:W3CDTF">2020-12-15T07:32:00Z</dcterms:created>
  <dcterms:modified xsi:type="dcterms:W3CDTF">2022-10-05T08:07:00Z</dcterms:modified>
</cp:coreProperties>
</file>