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00" w:rsidRDefault="007A3B00" w:rsidP="0035575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7A3B00" w:rsidRDefault="007A3B00" w:rsidP="0035575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ухвали Житомирського окружного адміністративного суду</w:t>
      </w:r>
    </w:p>
    <w:p w:rsidR="007A3B00" w:rsidRDefault="007A3B00" w:rsidP="0035575B">
      <w:pPr>
        <w:ind w:firstLine="708"/>
        <w:jc w:val="both"/>
        <w:rPr>
          <w:sz w:val="28"/>
          <w:szCs w:val="28"/>
          <w:lang w:val="uk-UA"/>
        </w:rPr>
      </w:pPr>
    </w:p>
    <w:p w:rsidR="000643B5" w:rsidRDefault="00890230" w:rsidP="0035575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Житомирським окружним </w:t>
      </w:r>
      <w:r w:rsidR="00035757">
        <w:rPr>
          <w:sz w:val="28"/>
          <w:szCs w:val="28"/>
          <w:lang w:val="uk-UA"/>
        </w:rPr>
        <w:t xml:space="preserve">адміністративним судом розглядається справа </w:t>
      </w:r>
      <w:r w:rsidR="0035575B">
        <w:rPr>
          <w:sz w:val="28"/>
          <w:szCs w:val="28"/>
          <w:lang w:val="uk-UA"/>
        </w:rPr>
        <w:t xml:space="preserve">             </w:t>
      </w:r>
      <w:r w:rsidR="00035757">
        <w:rPr>
          <w:sz w:val="28"/>
          <w:szCs w:val="28"/>
          <w:lang w:val="uk-UA"/>
        </w:rPr>
        <w:t xml:space="preserve">№ 240/1255/22 за позовом </w:t>
      </w:r>
      <w:proofErr w:type="spellStart"/>
      <w:r w:rsidR="00035757">
        <w:rPr>
          <w:sz w:val="28"/>
          <w:szCs w:val="28"/>
          <w:lang w:val="uk-UA"/>
        </w:rPr>
        <w:t>Пшенишного</w:t>
      </w:r>
      <w:proofErr w:type="spellEnd"/>
      <w:r w:rsidR="00035757">
        <w:rPr>
          <w:sz w:val="28"/>
          <w:szCs w:val="28"/>
          <w:lang w:val="uk-UA"/>
        </w:rPr>
        <w:t xml:space="preserve"> Віталія Володимировича, </w:t>
      </w:r>
      <w:proofErr w:type="spellStart"/>
      <w:r w:rsidR="00035757">
        <w:rPr>
          <w:sz w:val="28"/>
          <w:szCs w:val="28"/>
          <w:lang w:val="uk-UA"/>
        </w:rPr>
        <w:t>Куслінського</w:t>
      </w:r>
      <w:proofErr w:type="spellEnd"/>
      <w:r w:rsidR="00035757">
        <w:rPr>
          <w:sz w:val="28"/>
          <w:szCs w:val="28"/>
          <w:lang w:val="uk-UA"/>
        </w:rPr>
        <w:t xml:space="preserve"> Олександра Юрійовича, Іванюка Юрія Валентиновича, Герасимчук Світлани Анатоліївни до Житомирської міської ради про визнання протиправним рішення Житомирської міської ради  від 30.11.2016 № 454 «Про затвердження Генерального плану міста Житомира», рішення Житомирської міської ради від </w:t>
      </w:r>
      <w:r w:rsidR="002E5268">
        <w:rPr>
          <w:sz w:val="28"/>
          <w:szCs w:val="28"/>
          <w:lang w:val="uk-UA"/>
        </w:rPr>
        <w:t>24.12.2021 № 465 «Про відмову суб’єктам земельних відносин у наданні дозволів на розроблення документацій із землеустрою» та зобов’язання вчинення дії.</w:t>
      </w:r>
    </w:p>
    <w:p w:rsidR="002E5268" w:rsidRDefault="002E5268" w:rsidP="000357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Наступне судове засідання заплановано на 29.11.2022 </w:t>
      </w:r>
      <w:r w:rsidR="0035575B">
        <w:rPr>
          <w:sz w:val="28"/>
          <w:szCs w:val="28"/>
          <w:lang w:val="uk-UA"/>
        </w:rPr>
        <w:t>об 12:00 в приміщенні Житомирського окружного адміністративного суду за адресою: м. Житомир,                  вул. Мала Бердичівська, 23,</w:t>
      </w:r>
      <w:r>
        <w:rPr>
          <w:sz w:val="28"/>
          <w:szCs w:val="28"/>
          <w:lang w:val="uk-UA"/>
        </w:rPr>
        <w:t xml:space="preserve"> </w:t>
      </w:r>
      <w:r w:rsidR="0035575B">
        <w:rPr>
          <w:sz w:val="28"/>
          <w:szCs w:val="28"/>
          <w:lang w:val="uk-UA"/>
        </w:rPr>
        <w:t>зал судових засідань № 2.</w:t>
      </w:r>
    </w:p>
    <w:p w:rsidR="002E5268" w:rsidRDefault="002E5268" w:rsidP="00035757">
      <w:pPr>
        <w:jc w:val="both"/>
        <w:rPr>
          <w:sz w:val="28"/>
          <w:szCs w:val="28"/>
          <w:lang w:val="uk-UA"/>
        </w:rPr>
      </w:pPr>
    </w:p>
    <w:p w:rsidR="002E5268" w:rsidRDefault="002E5268" w:rsidP="00035757">
      <w:pPr>
        <w:jc w:val="both"/>
        <w:rPr>
          <w:sz w:val="28"/>
          <w:szCs w:val="28"/>
          <w:lang w:val="uk-UA"/>
        </w:rPr>
      </w:pPr>
    </w:p>
    <w:p w:rsidR="002E5268" w:rsidRDefault="002E5268" w:rsidP="00035757">
      <w:pPr>
        <w:jc w:val="both"/>
        <w:rPr>
          <w:sz w:val="28"/>
          <w:szCs w:val="28"/>
          <w:lang w:val="uk-UA"/>
        </w:rPr>
      </w:pPr>
    </w:p>
    <w:p w:rsidR="002E5268" w:rsidRDefault="002E5268" w:rsidP="00035757">
      <w:pPr>
        <w:jc w:val="both"/>
        <w:rPr>
          <w:sz w:val="28"/>
          <w:szCs w:val="28"/>
          <w:lang w:val="uk-UA"/>
        </w:rPr>
      </w:pPr>
    </w:p>
    <w:sectPr w:rsidR="002E5268" w:rsidSect="00FC7F48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168"/>
    <w:rsid w:val="00035757"/>
    <w:rsid w:val="00060EB7"/>
    <w:rsid w:val="000643B5"/>
    <w:rsid w:val="0007398C"/>
    <w:rsid w:val="000C594E"/>
    <w:rsid w:val="0010258A"/>
    <w:rsid w:val="002E5268"/>
    <w:rsid w:val="0035575B"/>
    <w:rsid w:val="003D40CE"/>
    <w:rsid w:val="004021B3"/>
    <w:rsid w:val="004A55D8"/>
    <w:rsid w:val="004D4524"/>
    <w:rsid w:val="005E4105"/>
    <w:rsid w:val="005F77D5"/>
    <w:rsid w:val="00604FFB"/>
    <w:rsid w:val="007A003C"/>
    <w:rsid w:val="007A3B00"/>
    <w:rsid w:val="007C79AC"/>
    <w:rsid w:val="00890230"/>
    <w:rsid w:val="008A7CB6"/>
    <w:rsid w:val="008C3168"/>
    <w:rsid w:val="009051CD"/>
    <w:rsid w:val="00910269"/>
    <w:rsid w:val="00943339"/>
    <w:rsid w:val="009C1D4F"/>
    <w:rsid w:val="009F3AE1"/>
    <w:rsid w:val="00BF0F86"/>
    <w:rsid w:val="00D20E36"/>
    <w:rsid w:val="00DB09BF"/>
    <w:rsid w:val="00EB53FA"/>
    <w:rsid w:val="00F44F32"/>
    <w:rsid w:val="00FC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9634-FE76-4987-BC60-2D11128F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</cp:revision>
  <cp:lastPrinted>2022-11-25T12:56:00Z</cp:lastPrinted>
  <dcterms:created xsi:type="dcterms:W3CDTF">2022-11-25T13:01:00Z</dcterms:created>
  <dcterms:modified xsi:type="dcterms:W3CDTF">2022-11-28T08:07:00Z</dcterms:modified>
</cp:coreProperties>
</file>