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6505F6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6505F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40775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74206">
        <w:rPr>
          <w:b/>
          <w:sz w:val="20"/>
          <w:szCs w:val="20"/>
          <w:lang w:val="uk-UA"/>
        </w:rPr>
        <w:t>40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D74206">
        <w:rPr>
          <w:b/>
          <w:sz w:val="20"/>
          <w:szCs w:val="20"/>
          <w:lang w:val="uk-UA"/>
        </w:rPr>
        <w:t>8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AF174F" w:rsidRDefault="00AF174F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8E7D94" w:rsidRDefault="008E7D94" w:rsidP="008E7D94">
      <w:pPr>
        <w:tabs>
          <w:tab w:val="left" w:pos="1134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Розглянувши </w:t>
      </w:r>
      <w:r w:rsidR="008D6E3C" w:rsidRPr="008D6E3C">
        <w:rPr>
          <w:i/>
          <w:sz w:val="28"/>
          <w:szCs w:val="28"/>
          <w:lang w:val="uk-UA"/>
        </w:rPr>
        <w:t>повторно</w:t>
      </w:r>
      <w:r w:rsidR="008D6E3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8E7D94">
        <w:rPr>
          <w:sz w:val="28"/>
          <w:szCs w:val="28"/>
          <w:lang w:val="uk-UA"/>
        </w:rPr>
        <w:t>«</w:t>
      </w:r>
      <w:r w:rsidR="005E50E0" w:rsidRPr="005E50E0">
        <w:rPr>
          <w:sz w:val="28"/>
          <w:szCs w:val="28"/>
          <w:lang w:val="uk-UA" w:bidi="hi-IN"/>
        </w:rPr>
        <w:t>Про затвердження Програми забезпечення техногенної та пожежної безпеки, захисту населення і територій Житомирської міської територіальної громади від надзвичайних ситуацій на 2023-2025 роки</w:t>
      </w:r>
      <w:r w:rsidRPr="008E7D94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>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25B6">
        <w:rPr>
          <w:sz w:val="28"/>
          <w:szCs w:val="28"/>
          <w:lang w:val="uk-UA"/>
        </w:rPr>
        <w:t xml:space="preserve"> </w:t>
      </w:r>
      <w:r w:rsidR="001519A2">
        <w:rPr>
          <w:i/>
          <w:sz w:val="28"/>
          <w:szCs w:val="28"/>
          <w:lang w:val="uk-UA" w:eastAsia="en-US"/>
        </w:rPr>
        <w:t>рекоменду</w:t>
      </w:r>
      <w:r w:rsidR="00D54F74">
        <w:rPr>
          <w:i/>
          <w:sz w:val="28"/>
          <w:szCs w:val="28"/>
          <w:lang w:val="uk-UA" w:eastAsia="en-US"/>
        </w:rPr>
        <w:t>є</w:t>
      </w:r>
      <w:r w:rsidR="005E50E0">
        <w:rPr>
          <w:i/>
          <w:sz w:val="28"/>
          <w:szCs w:val="28"/>
          <w:lang w:val="uk-UA" w:eastAsia="en-US"/>
        </w:rPr>
        <w:t>:</w:t>
      </w:r>
    </w:p>
    <w:p w:rsidR="005E50E0" w:rsidRPr="00774E50" w:rsidRDefault="005E50E0" w:rsidP="005E50E0">
      <w:pPr>
        <w:pStyle w:val="aa"/>
        <w:numPr>
          <w:ilvl w:val="0"/>
          <w:numId w:val="2"/>
        </w:numPr>
        <w:ind w:left="142" w:firstLine="851"/>
        <w:jc w:val="both"/>
        <w:rPr>
          <w:szCs w:val="28"/>
        </w:rPr>
      </w:pPr>
      <w:r>
        <w:rPr>
          <w:szCs w:val="28"/>
        </w:rPr>
        <w:t>в</w:t>
      </w:r>
      <w:r w:rsidRPr="00774E50">
        <w:rPr>
          <w:szCs w:val="28"/>
        </w:rPr>
        <w:t>нести зміни до паспорту Програми забезпечення техногенної та пожежної безпеки, захисту населення і територій Житомирської міської територіальної громади від надзвичайних ситуацій на 2023-2025 роки, а саме:</w:t>
      </w:r>
    </w:p>
    <w:p w:rsidR="005E50E0" w:rsidRPr="00774E50" w:rsidRDefault="005E50E0" w:rsidP="005E50E0">
      <w:pPr>
        <w:numPr>
          <w:ilvl w:val="0"/>
          <w:numId w:val="1"/>
        </w:numPr>
        <w:tabs>
          <w:tab w:val="left" w:pos="851"/>
        </w:tabs>
        <w:ind w:left="142" w:firstLine="851"/>
        <w:jc w:val="both"/>
        <w:rPr>
          <w:sz w:val="28"/>
          <w:szCs w:val="28"/>
        </w:rPr>
      </w:pPr>
      <w:proofErr w:type="spellStart"/>
      <w:r w:rsidRPr="00774E50">
        <w:rPr>
          <w:sz w:val="28"/>
          <w:szCs w:val="28"/>
        </w:rPr>
        <w:t>додати</w:t>
      </w:r>
      <w:proofErr w:type="spellEnd"/>
      <w:r w:rsidRPr="00774E50">
        <w:rPr>
          <w:sz w:val="28"/>
          <w:szCs w:val="28"/>
        </w:rPr>
        <w:t xml:space="preserve"> до </w:t>
      </w:r>
      <w:proofErr w:type="spellStart"/>
      <w:r w:rsidRPr="00774E50">
        <w:rPr>
          <w:sz w:val="28"/>
          <w:szCs w:val="28"/>
        </w:rPr>
        <w:t>розділів</w:t>
      </w:r>
      <w:proofErr w:type="spellEnd"/>
      <w:r w:rsidRPr="00774E50">
        <w:rPr>
          <w:sz w:val="28"/>
          <w:szCs w:val="28"/>
        </w:rPr>
        <w:t xml:space="preserve"> 5,7 «</w:t>
      </w:r>
      <w:proofErr w:type="spellStart"/>
      <w:r w:rsidRPr="00774E50">
        <w:rPr>
          <w:sz w:val="28"/>
          <w:szCs w:val="28"/>
        </w:rPr>
        <w:t>Співрозробники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Програми</w:t>
      </w:r>
      <w:proofErr w:type="spellEnd"/>
      <w:r w:rsidRPr="00774E50">
        <w:rPr>
          <w:sz w:val="28"/>
          <w:szCs w:val="28"/>
        </w:rPr>
        <w:t>» та «</w:t>
      </w:r>
      <w:proofErr w:type="spellStart"/>
      <w:r w:rsidRPr="00774E50">
        <w:rPr>
          <w:sz w:val="28"/>
          <w:szCs w:val="28"/>
        </w:rPr>
        <w:t>Співвиконавці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Програми</w:t>
      </w:r>
      <w:proofErr w:type="spellEnd"/>
      <w:r w:rsidRPr="00774E50">
        <w:rPr>
          <w:sz w:val="28"/>
          <w:szCs w:val="28"/>
        </w:rPr>
        <w:t xml:space="preserve">» 1 </w:t>
      </w:r>
      <w:proofErr w:type="spellStart"/>
      <w:r w:rsidRPr="00774E50">
        <w:rPr>
          <w:sz w:val="28"/>
          <w:szCs w:val="28"/>
        </w:rPr>
        <w:t>державний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пожежно-рятувальний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загін</w:t>
      </w:r>
      <w:proofErr w:type="spellEnd"/>
      <w:r w:rsidRPr="00774E50">
        <w:rPr>
          <w:sz w:val="28"/>
          <w:szCs w:val="28"/>
        </w:rPr>
        <w:t xml:space="preserve"> ГУ ДСНС </w:t>
      </w:r>
      <w:proofErr w:type="spellStart"/>
      <w:r w:rsidRPr="00774E50">
        <w:rPr>
          <w:sz w:val="28"/>
          <w:szCs w:val="28"/>
        </w:rPr>
        <w:t>України</w:t>
      </w:r>
      <w:proofErr w:type="spellEnd"/>
      <w:r w:rsidRPr="00774E50">
        <w:rPr>
          <w:sz w:val="28"/>
          <w:szCs w:val="28"/>
        </w:rPr>
        <w:t xml:space="preserve"> у </w:t>
      </w:r>
      <w:proofErr w:type="spellStart"/>
      <w:r w:rsidRPr="00774E50">
        <w:rPr>
          <w:sz w:val="28"/>
          <w:szCs w:val="28"/>
        </w:rPr>
        <w:t>Житомирській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області</w:t>
      </w:r>
      <w:proofErr w:type="spellEnd"/>
      <w:r w:rsidRPr="00774E50">
        <w:rPr>
          <w:sz w:val="28"/>
          <w:szCs w:val="28"/>
        </w:rPr>
        <w:t>;</w:t>
      </w:r>
    </w:p>
    <w:p w:rsidR="005E50E0" w:rsidRPr="00774E50" w:rsidRDefault="005E50E0" w:rsidP="005E50E0">
      <w:pPr>
        <w:numPr>
          <w:ilvl w:val="0"/>
          <w:numId w:val="1"/>
        </w:numPr>
        <w:tabs>
          <w:tab w:val="left" w:pos="851"/>
        </w:tabs>
        <w:ind w:left="142" w:firstLine="851"/>
        <w:jc w:val="both"/>
        <w:rPr>
          <w:sz w:val="28"/>
          <w:szCs w:val="28"/>
        </w:rPr>
      </w:pPr>
      <w:r w:rsidRPr="00774E50">
        <w:rPr>
          <w:sz w:val="28"/>
          <w:szCs w:val="28"/>
        </w:rPr>
        <w:t xml:space="preserve">п.9 абзацу 2 </w:t>
      </w:r>
      <w:proofErr w:type="spellStart"/>
      <w:r w:rsidRPr="00774E50">
        <w:rPr>
          <w:sz w:val="28"/>
          <w:szCs w:val="28"/>
        </w:rPr>
        <w:t>розділу</w:t>
      </w:r>
      <w:proofErr w:type="spellEnd"/>
      <w:r w:rsidRPr="00774E50">
        <w:rPr>
          <w:sz w:val="28"/>
          <w:szCs w:val="28"/>
        </w:rPr>
        <w:t xml:space="preserve"> ІV. «</w:t>
      </w:r>
      <w:proofErr w:type="spellStart"/>
      <w:r w:rsidRPr="00774E50">
        <w:rPr>
          <w:sz w:val="28"/>
          <w:szCs w:val="28"/>
        </w:rPr>
        <w:t>Обґрунтування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шляхів</w:t>
      </w:r>
      <w:proofErr w:type="spellEnd"/>
      <w:r w:rsidRPr="00774E50">
        <w:rPr>
          <w:sz w:val="28"/>
          <w:szCs w:val="28"/>
        </w:rPr>
        <w:t xml:space="preserve"> і </w:t>
      </w:r>
      <w:proofErr w:type="spellStart"/>
      <w:r w:rsidRPr="00774E50">
        <w:rPr>
          <w:sz w:val="28"/>
          <w:szCs w:val="28"/>
        </w:rPr>
        <w:t>засобів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розв’язання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проблеми</w:t>
      </w:r>
      <w:proofErr w:type="spellEnd"/>
      <w:r w:rsidRPr="00774E50">
        <w:rPr>
          <w:sz w:val="28"/>
          <w:szCs w:val="28"/>
        </w:rPr>
        <w:t xml:space="preserve">, </w:t>
      </w:r>
      <w:proofErr w:type="spellStart"/>
      <w:r w:rsidRPr="00774E50">
        <w:rPr>
          <w:sz w:val="28"/>
          <w:szCs w:val="28"/>
        </w:rPr>
        <w:t>показники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результативності</w:t>
      </w:r>
      <w:proofErr w:type="spellEnd"/>
      <w:r w:rsidRPr="00774E50">
        <w:rPr>
          <w:sz w:val="28"/>
          <w:szCs w:val="28"/>
        </w:rPr>
        <w:t xml:space="preserve">» </w:t>
      </w:r>
      <w:proofErr w:type="spellStart"/>
      <w:r w:rsidRPr="00774E50">
        <w:rPr>
          <w:sz w:val="28"/>
          <w:szCs w:val="28"/>
        </w:rPr>
        <w:t>викласти</w:t>
      </w:r>
      <w:proofErr w:type="spellEnd"/>
      <w:r w:rsidRPr="00774E50">
        <w:rPr>
          <w:sz w:val="28"/>
          <w:szCs w:val="28"/>
        </w:rPr>
        <w:t xml:space="preserve"> у </w:t>
      </w:r>
      <w:proofErr w:type="spellStart"/>
      <w:r w:rsidRPr="00774E50">
        <w:rPr>
          <w:sz w:val="28"/>
          <w:szCs w:val="28"/>
        </w:rPr>
        <w:t>редакції</w:t>
      </w:r>
      <w:proofErr w:type="spellEnd"/>
      <w:r w:rsidRPr="00774E50">
        <w:rPr>
          <w:sz w:val="28"/>
          <w:szCs w:val="28"/>
        </w:rPr>
        <w:t>: «</w:t>
      </w:r>
      <w:proofErr w:type="spellStart"/>
      <w:r w:rsidRPr="00774E50">
        <w:rPr>
          <w:sz w:val="28"/>
          <w:szCs w:val="28"/>
        </w:rPr>
        <w:t>сприяння</w:t>
      </w:r>
      <w:proofErr w:type="spellEnd"/>
      <w:r w:rsidRPr="00774E50">
        <w:rPr>
          <w:sz w:val="28"/>
          <w:szCs w:val="28"/>
        </w:rPr>
        <w:t xml:space="preserve"> в </w:t>
      </w:r>
      <w:proofErr w:type="spellStart"/>
      <w:r w:rsidRPr="00774E50">
        <w:rPr>
          <w:sz w:val="28"/>
          <w:szCs w:val="28"/>
        </w:rPr>
        <w:t>покращанні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матеріально-технічного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забезпечення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територіальних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proofErr w:type="gramStart"/>
      <w:r w:rsidRPr="00774E50">
        <w:rPr>
          <w:sz w:val="28"/>
          <w:szCs w:val="28"/>
        </w:rPr>
        <w:t>п</w:t>
      </w:r>
      <w:proofErr w:type="gramEnd"/>
      <w:r w:rsidRPr="00774E50">
        <w:rPr>
          <w:sz w:val="28"/>
          <w:szCs w:val="28"/>
        </w:rPr>
        <w:t>ідрозділів</w:t>
      </w:r>
      <w:proofErr w:type="spellEnd"/>
      <w:r w:rsidRPr="00774E50">
        <w:rPr>
          <w:sz w:val="28"/>
          <w:szCs w:val="28"/>
        </w:rPr>
        <w:t xml:space="preserve"> 1 державного </w:t>
      </w:r>
      <w:proofErr w:type="spellStart"/>
      <w:r w:rsidRPr="00774E50">
        <w:rPr>
          <w:sz w:val="28"/>
          <w:szCs w:val="28"/>
        </w:rPr>
        <w:t>пожежно-рятувального</w:t>
      </w:r>
      <w:proofErr w:type="spellEnd"/>
      <w:r w:rsidRPr="00774E50">
        <w:rPr>
          <w:sz w:val="28"/>
          <w:szCs w:val="28"/>
        </w:rPr>
        <w:t xml:space="preserve"> загону ГУ ДСНС </w:t>
      </w:r>
      <w:proofErr w:type="spellStart"/>
      <w:r w:rsidRPr="00774E50">
        <w:rPr>
          <w:sz w:val="28"/>
          <w:szCs w:val="28"/>
        </w:rPr>
        <w:t>України</w:t>
      </w:r>
      <w:proofErr w:type="spellEnd"/>
      <w:r w:rsidRPr="00774E50">
        <w:rPr>
          <w:sz w:val="28"/>
          <w:szCs w:val="28"/>
        </w:rPr>
        <w:t xml:space="preserve"> у </w:t>
      </w:r>
      <w:proofErr w:type="spellStart"/>
      <w:r w:rsidRPr="00774E50">
        <w:rPr>
          <w:sz w:val="28"/>
          <w:szCs w:val="28"/>
        </w:rPr>
        <w:t>Житомирській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області</w:t>
      </w:r>
      <w:proofErr w:type="spellEnd"/>
      <w:r w:rsidRPr="00774E50">
        <w:rPr>
          <w:sz w:val="28"/>
          <w:szCs w:val="28"/>
        </w:rPr>
        <w:t xml:space="preserve">, </w:t>
      </w:r>
      <w:proofErr w:type="spellStart"/>
      <w:r w:rsidRPr="00774E50">
        <w:rPr>
          <w:sz w:val="28"/>
          <w:szCs w:val="28"/>
        </w:rPr>
        <w:t>підвищення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рівня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їх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оперативної</w:t>
      </w:r>
      <w:proofErr w:type="spellEnd"/>
      <w:r w:rsidRPr="00774E50">
        <w:rPr>
          <w:sz w:val="28"/>
          <w:szCs w:val="28"/>
        </w:rPr>
        <w:t xml:space="preserve"> </w:t>
      </w:r>
      <w:proofErr w:type="spellStart"/>
      <w:r w:rsidRPr="00774E50">
        <w:rPr>
          <w:sz w:val="28"/>
          <w:szCs w:val="28"/>
        </w:rPr>
        <w:t>готовності</w:t>
      </w:r>
      <w:proofErr w:type="spellEnd"/>
      <w:r w:rsidRPr="00774E50">
        <w:rPr>
          <w:sz w:val="28"/>
          <w:szCs w:val="28"/>
        </w:rPr>
        <w:t>».</w:t>
      </w:r>
    </w:p>
    <w:p w:rsidR="005E50E0" w:rsidRPr="00774E50" w:rsidRDefault="005E50E0" w:rsidP="005E50E0">
      <w:pPr>
        <w:pStyle w:val="aa"/>
        <w:numPr>
          <w:ilvl w:val="0"/>
          <w:numId w:val="2"/>
        </w:numPr>
        <w:ind w:left="142" w:firstLine="851"/>
        <w:jc w:val="both"/>
        <w:rPr>
          <w:szCs w:val="28"/>
        </w:rPr>
      </w:pPr>
      <w:r w:rsidRPr="00774E50">
        <w:rPr>
          <w:szCs w:val="28"/>
        </w:rPr>
        <w:t>п.8.6 таблиці «Напрямки діяльності і заходи реалізації Програми забезпечення техногенної та пожежної безпеки, захисту населення і територій Житомирської міської територіальної громади від надзвичайних ситуацій на 2023-2025 роки» викласти у редакції:</w:t>
      </w:r>
    </w:p>
    <w:p w:rsidR="005E50E0" w:rsidRPr="00774E50" w:rsidRDefault="005E50E0" w:rsidP="005E50E0">
      <w:pPr>
        <w:pStyle w:val="aa"/>
        <w:ind w:left="142" w:firstLine="851"/>
        <w:jc w:val="both"/>
        <w:rPr>
          <w:i/>
          <w:szCs w:val="28"/>
          <w:u w:val="single"/>
        </w:rPr>
      </w:pPr>
      <w:r w:rsidRPr="00774E50">
        <w:rPr>
          <w:szCs w:val="28"/>
          <w:u w:val="single"/>
        </w:rPr>
        <w:t>«</w:t>
      </w:r>
      <w:r w:rsidRPr="00774E50">
        <w:rPr>
          <w:i/>
          <w:szCs w:val="28"/>
          <w:u w:val="single"/>
        </w:rPr>
        <w:t xml:space="preserve">Сприяти матеріально-технічному забезпеченню готовності територіальних підрозділів 1 державного пожежно-рятувального загону </w:t>
      </w:r>
      <w:r w:rsidRPr="00774E50">
        <w:rPr>
          <w:i/>
          <w:szCs w:val="28"/>
          <w:u w:val="single"/>
        </w:rPr>
        <w:lastRenderedPageBreak/>
        <w:t>ГУ ДСНС України у Житомирській області до виконання завдань за призначенням.</w:t>
      </w:r>
    </w:p>
    <w:p w:rsidR="005E50E0" w:rsidRPr="00774E50" w:rsidRDefault="005E50E0" w:rsidP="005E50E0">
      <w:pPr>
        <w:pStyle w:val="aa"/>
        <w:ind w:left="142" w:firstLine="851"/>
        <w:jc w:val="both"/>
        <w:rPr>
          <w:i/>
          <w:szCs w:val="28"/>
          <w:u w:val="single"/>
        </w:rPr>
      </w:pPr>
      <w:r w:rsidRPr="00774E50">
        <w:rPr>
          <w:szCs w:val="28"/>
          <w:u w:val="single"/>
        </w:rPr>
        <w:t>п.8.6</w:t>
      </w:r>
      <w:r w:rsidRPr="00774E50">
        <w:rPr>
          <w:i/>
          <w:szCs w:val="28"/>
          <w:u w:val="single"/>
        </w:rPr>
        <w:t xml:space="preserve"> «Матеріально-технічне забезпечення пожежно-рятувальних підрозділів (пожежно-рятувальне обладнання, пожежно-технічне озброєння, пально-мастильні матеріали, засоби захисту органів дихання, обмундирування, захисний одяг, захисне та спеціальне взуття, засоби зв’язку, телекомунікаційне та цифрове обладнання, комп’ютерна та оргтехніка, програмне забезпечення, запчастини, обладнання».</w:t>
      </w:r>
    </w:p>
    <w:p w:rsidR="005E50E0" w:rsidRPr="00ED0BDD" w:rsidRDefault="005E50E0" w:rsidP="005E50E0">
      <w:pPr>
        <w:pStyle w:val="aa"/>
        <w:ind w:left="142" w:firstLine="851"/>
        <w:jc w:val="both"/>
        <w:rPr>
          <w:szCs w:val="28"/>
        </w:rPr>
      </w:pPr>
      <w:r w:rsidRPr="00ED0BDD">
        <w:rPr>
          <w:szCs w:val="28"/>
        </w:rPr>
        <w:t>Виконавці – 1 державний пожежно-рятувальний загін ГУ ДСНС України у Житомирській області</w:t>
      </w:r>
      <w:r w:rsidRPr="00ED0BDD">
        <w:rPr>
          <w:i/>
          <w:szCs w:val="28"/>
        </w:rPr>
        <w:t>».</w:t>
      </w:r>
    </w:p>
    <w:p w:rsidR="005E50E0" w:rsidRDefault="005E50E0" w:rsidP="008E7D94">
      <w:pPr>
        <w:tabs>
          <w:tab w:val="left" w:pos="1134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</w:p>
    <w:p w:rsidR="008D6E3C" w:rsidRPr="008D6E3C" w:rsidRDefault="008D6E3C" w:rsidP="008D6E3C">
      <w:pPr>
        <w:tabs>
          <w:tab w:val="left" w:pos="1134"/>
        </w:tabs>
        <w:ind w:left="142" w:firstLine="567"/>
        <w:jc w:val="both"/>
        <w:rPr>
          <w:i/>
          <w:sz w:val="8"/>
          <w:szCs w:val="8"/>
          <w:lang w:val="uk-UA" w:eastAsia="en-US"/>
        </w:rPr>
      </w:pPr>
    </w:p>
    <w:p w:rsidR="00175E09" w:rsidRDefault="00175E09" w:rsidP="008D6E3C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AF174F" w:rsidRPr="004A77F9" w:rsidRDefault="00AF174F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5C230D" w:rsidRPr="00837370" w:rsidRDefault="005C230D" w:rsidP="00175E09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link w:val="ac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1113D-E767-4C06-AE55-FF8A74C4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303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254</cp:revision>
  <cp:lastPrinted>2022-09-28T06:41:00Z</cp:lastPrinted>
  <dcterms:created xsi:type="dcterms:W3CDTF">2019-01-21T10:42:00Z</dcterms:created>
  <dcterms:modified xsi:type="dcterms:W3CDTF">2022-12-14T14:33:00Z</dcterms:modified>
</cp:coreProperties>
</file>