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C061" w14:textId="1DC7EB79" w:rsidR="00FC239C" w:rsidRPr="00442B98" w:rsidRDefault="009020CE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55F93">
        <w:rPr>
          <w:b/>
          <w:sz w:val="28"/>
          <w:szCs w:val="28"/>
          <w:lang w:val="uk-UA"/>
        </w:rPr>
        <w:t xml:space="preserve"> </w:t>
      </w:r>
      <w:r w:rsidR="00257EFD">
        <w:rPr>
          <w:b/>
          <w:sz w:val="28"/>
          <w:szCs w:val="28"/>
          <w:lang w:val="uk-UA"/>
        </w:rPr>
        <w:t xml:space="preserve"> </w:t>
      </w:r>
      <w:r w:rsidR="00043599">
        <w:rPr>
          <w:b/>
          <w:sz w:val="28"/>
          <w:szCs w:val="28"/>
          <w:lang w:val="uk-UA"/>
        </w:rPr>
        <w:t xml:space="preserve">  </w:t>
      </w:r>
      <w:r w:rsidR="00EB1A18">
        <w:rPr>
          <w:b/>
          <w:sz w:val="28"/>
          <w:szCs w:val="28"/>
          <w:lang w:val="uk-UA"/>
        </w:rPr>
        <w:t xml:space="preserve"> </w:t>
      </w:r>
      <w:r w:rsidR="00065110">
        <w:rPr>
          <w:b/>
          <w:sz w:val="28"/>
          <w:szCs w:val="28"/>
          <w:lang w:val="uk-UA"/>
        </w:rPr>
        <w:t>Протокол №</w:t>
      </w:r>
      <w:r w:rsidR="00C57097">
        <w:rPr>
          <w:b/>
          <w:sz w:val="28"/>
          <w:szCs w:val="28"/>
          <w:lang w:val="uk-UA"/>
        </w:rPr>
        <w:t>5</w:t>
      </w:r>
      <w:r w:rsidR="00FA1C85">
        <w:rPr>
          <w:b/>
          <w:sz w:val="28"/>
          <w:szCs w:val="28"/>
          <w:lang w:val="uk-UA"/>
        </w:rPr>
        <w:t>5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3B76F7D7" w:rsidR="009107BD" w:rsidRPr="004A1174" w:rsidRDefault="00781CA6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20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1724EB">
        <w:rPr>
          <w:b/>
          <w:i/>
          <w:sz w:val="28"/>
          <w:szCs w:val="28"/>
          <w:lang w:val="uk-UA"/>
        </w:rPr>
        <w:t>вересня</w:t>
      </w:r>
      <w:r w:rsidR="00AD4933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5600834B" w14:textId="7196E881" w:rsidR="009E3E14" w:rsidRPr="0078172B" w:rsidRDefault="009107BD" w:rsidP="0078172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6C0E83F2" w14:textId="5BBE2EDC"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14:paraId="324CA41A" w14:textId="5C5FC0A1"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14:paraId="7DAF65D2" w14:textId="14A9A9D0" w:rsidR="001724EB" w:rsidRPr="001724EB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  <w:proofErr w:type="spellStart"/>
      <w:r>
        <w:rPr>
          <w:bCs/>
          <w:sz w:val="28"/>
          <w:szCs w:val="28"/>
          <w:lang w:val="uk-UA"/>
        </w:rPr>
        <w:t>Чередніченко</w:t>
      </w:r>
      <w:proofErr w:type="spellEnd"/>
      <w:r>
        <w:rPr>
          <w:bCs/>
          <w:sz w:val="28"/>
          <w:szCs w:val="28"/>
          <w:lang w:val="uk-UA"/>
        </w:rPr>
        <w:t xml:space="preserve"> Л.В.</w:t>
      </w:r>
    </w:p>
    <w:p w14:paraId="03E8D041" w14:textId="4C2DDA5E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proofErr w:type="spellStart"/>
      <w:r w:rsidR="00781CA6" w:rsidRPr="00781CA6">
        <w:rPr>
          <w:sz w:val="28"/>
          <w:szCs w:val="28"/>
          <w:lang w:val="uk-UA"/>
        </w:rPr>
        <w:t>Леонченко</w:t>
      </w:r>
      <w:proofErr w:type="spellEnd"/>
      <w:r w:rsidR="00781CA6" w:rsidRPr="00781CA6">
        <w:rPr>
          <w:sz w:val="28"/>
          <w:szCs w:val="28"/>
          <w:lang w:val="uk-UA"/>
        </w:rPr>
        <w:t xml:space="preserve"> Н.П.</w:t>
      </w:r>
      <w:r w:rsidR="00781CA6">
        <w:rPr>
          <w:sz w:val="28"/>
          <w:szCs w:val="28"/>
          <w:lang w:val="uk-UA"/>
        </w:rPr>
        <w:t xml:space="preserve">, </w:t>
      </w:r>
      <w:r w:rsidR="009F08FD" w:rsidRPr="009F08FD">
        <w:rPr>
          <w:sz w:val="28"/>
          <w:szCs w:val="28"/>
          <w:lang w:val="uk-UA"/>
        </w:rPr>
        <w:t>Молодецька К.В.</w:t>
      </w:r>
    </w:p>
    <w:p w14:paraId="0454E6AE" w14:textId="36578E9F" w:rsidR="0063587D" w:rsidRPr="009F08FD" w:rsidRDefault="00FC239C" w:rsidP="009D19AD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</w:t>
      </w:r>
      <w:r w:rsidR="00781CA6">
        <w:rPr>
          <w:sz w:val="28"/>
          <w:szCs w:val="28"/>
          <w:lang w:val="uk-UA"/>
        </w:rPr>
        <w:t xml:space="preserve">, Кондратюк С.М. </w:t>
      </w:r>
      <w:r w:rsidRPr="00A727C5">
        <w:rPr>
          <w:sz w:val="28"/>
          <w:szCs w:val="28"/>
          <w:lang w:val="uk-UA"/>
        </w:rPr>
        <w:t>– заступник</w:t>
      </w:r>
      <w:r w:rsidR="00781CA6">
        <w:rPr>
          <w:sz w:val="28"/>
          <w:szCs w:val="28"/>
          <w:lang w:val="uk-UA"/>
        </w:rPr>
        <w:t>и</w:t>
      </w:r>
      <w:r w:rsidRPr="00A727C5">
        <w:rPr>
          <w:sz w:val="28"/>
          <w:szCs w:val="28"/>
          <w:lang w:val="uk-UA"/>
        </w:rPr>
        <w:t xml:space="preserve">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>;</w:t>
      </w:r>
      <w:r w:rsidR="00074EC2">
        <w:rPr>
          <w:sz w:val="28"/>
          <w:szCs w:val="28"/>
          <w:lang w:val="uk-UA"/>
        </w:rPr>
        <w:t xml:space="preserve"> </w:t>
      </w:r>
      <w:r w:rsidR="00781CA6" w:rsidRPr="00781CA6">
        <w:rPr>
          <w:sz w:val="28"/>
          <w:szCs w:val="28"/>
          <w:lang w:val="uk-UA"/>
        </w:rPr>
        <w:t>Черниш Є</w:t>
      </w:r>
      <w:r w:rsidR="00781CA6">
        <w:rPr>
          <w:sz w:val="28"/>
          <w:szCs w:val="28"/>
          <w:lang w:val="uk-UA"/>
        </w:rPr>
        <w:t>.М.</w:t>
      </w:r>
      <w:r w:rsidR="00781CA6" w:rsidRPr="00781CA6">
        <w:rPr>
          <w:sz w:val="28"/>
          <w:szCs w:val="28"/>
          <w:lang w:val="uk-UA"/>
        </w:rPr>
        <w:t xml:space="preserve"> – директор юридичного департаменту міської ради</w:t>
      </w:r>
      <w:r w:rsidR="00781CA6">
        <w:rPr>
          <w:sz w:val="28"/>
          <w:szCs w:val="28"/>
          <w:lang w:val="uk-UA"/>
        </w:rPr>
        <w:t xml:space="preserve">; </w:t>
      </w:r>
      <w:r w:rsidR="00781CA6" w:rsidRPr="00781CA6">
        <w:rPr>
          <w:rFonts w:eastAsia="SimSun"/>
          <w:kern w:val="2"/>
          <w:sz w:val="28"/>
          <w:szCs w:val="28"/>
          <w:lang w:val="uk-UA" w:bidi="hi-IN"/>
        </w:rPr>
        <w:t>Ковальчук І</w:t>
      </w:r>
      <w:r w:rsidR="00781CA6">
        <w:rPr>
          <w:rFonts w:eastAsia="SimSun"/>
          <w:kern w:val="2"/>
          <w:sz w:val="28"/>
          <w:szCs w:val="28"/>
          <w:lang w:val="uk-UA" w:bidi="hi-IN"/>
        </w:rPr>
        <w:t>.А.</w:t>
      </w:r>
      <w:r w:rsidR="00781CA6" w:rsidRPr="00781CA6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</w:t>
      </w:r>
      <w:r w:rsidR="00781CA6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781CA6" w:rsidRPr="00781CA6">
        <w:rPr>
          <w:rFonts w:eastAsia="SimSun"/>
          <w:kern w:val="2"/>
          <w:sz w:val="28"/>
          <w:szCs w:val="28"/>
          <w:lang w:val="uk-UA" w:bidi="hi-IN"/>
        </w:rPr>
        <w:t>Марцун</w:t>
      </w:r>
      <w:proofErr w:type="spellEnd"/>
      <w:r w:rsidR="00781CA6" w:rsidRPr="00781CA6">
        <w:rPr>
          <w:rFonts w:eastAsia="SimSun"/>
          <w:kern w:val="2"/>
          <w:sz w:val="28"/>
          <w:szCs w:val="28"/>
          <w:lang w:val="uk-UA" w:bidi="hi-IN"/>
        </w:rPr>
        <w:t xml:space="preserve"> О</w:t>
      </w:r>
      <w:r w:rsidR="00781CA6">
        <w:rPr>
          <w:rFonts w:eastAsia="SimSun"/>
          <w:kern w:val="2"/>
          <w:sz w:val="28"/>
          <w:szCs w:val="28"/>
          <w:lang w:val="uk-UA" w:bidi="hi-IN"/>
        </w:rPr>
        <w:t>.В.</w:t>
      </w:r>
      <w:r w:rsidR="00781CA6" w:rsidRPr="00781CA6">
        <w:rPr>
          <w:rFonts w:eastAsia="SimSun"/>
          <w:kern w:val="2"/>
          <w:sz w:val="28"/>
          <w:szCs w:val="28"/>
          <w:lang w:val="uk-UA" w:bidi="hi-IN"/>
        </w:rPr>
        <w:t xml:space="preserve"> – начальник      управління комунального господарства міської ради</w:t>
      </w:r>
      <w:r w:rsidR="00781CA6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>Прохорчук</w:t>
      </w:r>
      <w:proofErr w:type="spellEnd"/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 xml:space="preserve"> Д</w:t>
      </w:r>
      <w:r w:rsidR="009F08FD">
        <w:rPr>
          <w:rFonts w:eastAsia="SimSun"/>
          <w:kern w:val="2"/>
          <w:sz w:val="28"/>
          <w:szCs w:val="28"/>
          <w:lang w:val="uk-UA" w:bidi="hi-IN"/>
        </w:rPr>
        <w:t>.А.</w:t>
      </w:r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</w:t>
      </w:r>
      <w:r w:rsidR="00466895">
        <w:rPr>
          <w:rFonts w:eastAsia="SimSun"/>
          <w:kern w:val="2"/>
          <w:sz w:val="28"/>
          <w:szCs w:val="28"/>
          <w:lang w:val="uk-UA" w:bidi="hi-IN"/>
        </w:rPr>
        <w:t>;</w:t>
      </w:r>
      <w:r w:rsidR="00B66E0B" w:rsidRPr="00B66E0B">
        <w:rPr>
          <w:sz w:val="28"/>
          <w:szCs w:val="28"/>
          <w:lang w:val="uk-UA"/>
        </w:rPr>
        <w:t xml:space="preserve"> </w:t>
      </w:r>
      <w:proofErr w:type="spellStart"/>
      <w:r w:rsidR="00B66E0B" w:rsidRPr="00A97152">
        <w:rPr>
          <w:sz w:val="28"/>
          <w:szCs w:val="28"/>
          <w:lang w:val="uk-UA"/>
        </w:rPr>
        <w:t>Омелянчук</w:t>
      </w:r>
      <w:proofErr w:type="spellEnd"/>
      <w:r w:rsidR="00B66E0B" w:rsidRPr="00A97152">
        <w:rPr>
          <w:sz w:val="28"/>
          <w:szCs w:val="28"/>
          <w:lang w:val="uk-UA"/>
        </w:rPr>
        <w:t xml:space="preserve"> Т</w:t>
      </w:r>
      <w:r w:rsidR="00B66E0B">
        <w:rPr>
          <w:sz w:val="28"/>
          <w:szCs w:val="28"/>
          <w:lang w:val="uk-UA"/>
        </w:rPr>
        <w:t xml:space="preserve">.Ю </w:t>
      </w:r>
      <w:r w:rsidR="00B66E0B" w:rsidRPr="009F08FD">
        <w:rPr>
          <w:rFonts w:eastAsia="SimSun"/>
          <w:kern w:val="2"/>
          <w:sz w:val="28"/>
          <w:szCs w:val="28"/>
          <w:lang w:val="uk-UA" w:bidi="hi-IN"/>
        </w:rPr>
        <w:t>– директор</w:t>
      </w:r>
      <w:r w:rsidR="00B66E0B">
        <w:rPr>
          <w:rFonts w:eastAsia="SimSun"/>
          <w:kern w:val="2"/>
          <w:sz w:val="28"/>
          <w:szCs w:val="28"/>
          <w:lang w:val="uk-UA" w:bidi="hi-IN"/>
        </w:rPr>
        <w:t xml:space="preserve"> Ліцею №6 м. Житомира;</w:t>
      </w:r>
      <w:r w:rsidR="00466895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2F6A55">
        <w:rPr>
          <w:sz w:val="28"/>
          <w:szCs w:val="28"/>
          <w:lang w:val="uk-UA"/>
        </w:rPr>
        <w:t>п</w:t>
      </w:r>
      <w:r w:rsidR="00466895">
        <w:rPr>
          <w:sz w:val="28"/>
          <w:szCs w:val="28"/>
          <w:lang w:val="uk-UA"/>
        </w:rPr>
        <w:t>редставники КП «</w:t>
      </w:r>
      <w:proofErr w:type="spellStart"/>
      <w:r w:rsidR="00466895">
        <w:rPr>
          <w:sz w:val="28"/>
          <w:szCs w:val="28"/>
          <w:lang w:val="uk-UA"/>
        </w:rPr>
        <w:t>Житомиртеплокомуненерго</w:t>
      </w:r>
      <w:proofErr w:type="spellEnd"/>
      <w:r w:rsidR="00466895">
        <w:rPr>
          <w:sz w:val="28"/>
          <w:szCs w:val="28"/>
          <w:lang w:val="uk-UA"/>
        </w:rPr>
        <w:t>» Житомирської міської ради.</w:t>
      </w:r>
    </w:p>
    <w:p w14:paraId="5334D09C" w14:textId="77777777" w:rsidR="00C57097" w:rsidRDefault="00C57097" w:rsidP="0078172B">
      <w:pPr>
        <w:rPr>
          <w:b/>
          <w:sz w:val="28"/>
          <w:szCs w:val="28"/>
          <w:lang w:val="uk-UA"/>
        </w:rPr>
      </w:pPr>
    </w:p>
    <w:p w14:paraId="5201F709" w14:textId="110DA30C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0639415B" w14:textId="777A49D5" w:rsidR="00324F92" w:rsidRDefault="00324F92" w:rsidP="00324F92">
      <w:pPr>
        <w:pStyle w:val="af2"/>
        <w:numPr>
          <w:ilvl w:val="0"/>
          <w:numId w:val="25"/>
        </w:numPr>
        <w:ind w:left="426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Порядку виявлення, взяття на облік, збереження та використання безхазяйного майна, визнання спадщини </w:t>
      </w:r>
      <w:proofErr w:type="spellStart"/>
      <w:r>
        <w:rPr>
          <w:sz w:val="28"/>
          <w:szCs w:val="28"/>
          <w:lang w:val="uk-UA"/>
        </w:rPr>
        <w:t>відумерлою</w:t>
      </w:r>
      <w:proofErr w:type="spellEnd"/>
      <w:r>
        <w:rPr>
          <w:sz w:val="28"/>
          <w:szCs w:val="28"/>
          <w:lang w:val="uk-UA"/>
        </w:rPr>
        <w:t xml:space="preserve"> та прийняття такого майна у власність Житомирської міської територіальної </w:t>
      </w:r>
      <w:r w:rsidR="00974B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громади.</w:t>
      </w:r>
    </w:p>
    <w:p w14:paraId="5D8D0464" w14:textId="77777777" w:rsidR="00324F92" w:rsidRPr="0085020C" w:rsidRDefault="00324F92" w:rsidP="00324F92">
      <w:pPr>
        <w:pStyle w:val="af2"/>
        <w:tabs>
          <w:tab w:val="left" w:pos="3119"/>
        </w:tabs>
        <w:ind w:left="3261" w:hanging="156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5020C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85020C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 w:rsidRPr="0085020C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</w:t>
      </w:r>
    </w:p>
    <w:p w14:paraId="05EE6359" w14:textId="77777777" w:rsidR="00324F92" w:rsidRDefault="00324F92" w:rsidP="00324F92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p w14:paraId="2565F9D7" w14:textId="77777777" w:rsidR="00324F92" w:rsidRPr="0074772E" w:rsidRDefault="00324F92" w:rsidP="00324F92">
      <w:pPr>
        <w:pStyle w:val="af2"/>
        <w:tabs>
          <w:tab w:val="left" w:pos="3119"/>
        </w:tabs>
        <w:ind w:left="3261" w:hanging="15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bookmarkStart w:id="0" w:name="_Hlk146283596"/>
      <w:r w:rsidRPr="00D15D3D">
        <w:rPr>
          <w:rFonts w:eastAsia="SimSun"/>
          <w:b/>
          <w:kern w:val="2"/>
          <w:sz w:val="28"/>
          <w:szCs w:val="28"/>
          <w:lang w:val="uk-UA" w:bidi="hi-IN"/>
        </w:rPr>
        <w:t>Ковальчук Ірина Анатоліївна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ради.  </w:t>
      </w:r>
    </w:p>
    <w:bookmarkEnd w:id="0"/>
    <w:p w14:paraId="542E82E6" w14:textId="77777777" w:rsidR="00324F92" w:rsidRPr="00143D20" w:rsidRDefault="00324F92" w:rsidP="00324F92">
      <w:pPr>
        <w:pStyle w:val="af2"/>
        <w:numPr>
          <w:ilvl w:val="0"/>
          <w:numId w:val="25"/>
        </w:numPr>
        <w:ind w:left="426"/>
        <w:contextualSpacing/>
        <w:jc w:val="both"/>
        <w:rPr>
          <w:sz w:val="28"/>
          <w:szCs w:val="28"/>
          <w:lang w:val="uk-UA"/>
        </w:rPr>
      </w:pPr>
      <w:r w:rsidRPr="00143D20">
        <w:rPr>
          <w:sz w:val="28"/>
          <w:szCs w:val="28"/>
          <w:lang w:val="uk-UA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2016-2023 роки.</w:t>
      </w:r>
    </w:p>
    <w:p w14:paraId="17608A93" w14:textId="77777777" w:rsidR="00324F92" w:rsidRPr="00143D20" w:rsidRDefault="00324F92" w:rsidP="00324F92">
      <w:pPr>
        <w:pStyle w:val="af2"/>
        <w:numPr>
          <w:ilvl w:val="0"/>
          <w:numId w:val="25"/>
        </w:numPr>
        <w:ind w:left="426"/>
        <w:contextualSpacing/>
        <w:jc w:val="both"/>
        <w:rPr>
          <w:sz w:val="28"/>
          <w:szCs w:val="28"/>
          <w:lang w:val="uk-UA"/>
        </w:rPr>
      </w:pPr>
      <w:r w:rsidRPr="00143D20">
        <w:rPr>
          <w:sz w:val="28"/>
          <w:szCs w:val="28"/>
          <w:lang w:val="uk-UA"/>
        </w:rPr>
        <w:t>Про внесення та затвердження змін до Статутів комунальних підприємств Житомирської міської ради.</w:t>
      </w:r>
    </w:p>
    <w:p w14:paraId="6DB0D4C9" w14:textId="77777777" w:rsidR="00324F92" w:rsidRPr="00143D20" w:rsidRDefault="00324F92" w:rsidP="00324F92">
      <w:pPr>
        <w:pStyle w:val="af2"/>
        <w:tabs>
          <w:tab w:val="left" w:pos="3119"/>
        </w:tabs>
        <w:ind w:left="3261" w:hanging="15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Марцун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Олександр Васильович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     управління комунального господарства міської ради  </w:t>
      </w:r>
    </w:p>
    <w:p w14:paraId="33E00361" w14:textId="77777777" w:rsidR="00324F92" w:rsidRPr="00127849" w:rsidRDefault="00324F92" w:rsidP="00324F92">
      <w:pPr>
        <w:pStyle w:val="af2"/>
        <w:numPr>
          <w:ilvl w:val="0"/>
          <w:numId w:val="25"/>
        </w:numPr>
        <w:ind w:left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27849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15.12.2022 №636 «Про бюджет Житомирської міської територіальної громади на 2023 рік».</w:t>
      </w:r>
    </w:p>
    <w:p w14:paraId="33EE6A7E" w14:textId="77777777" w:rsidR="00324F92" w:rsidRPr="0074772E" w:rsidRDefault="00324F92" w:rsidP="00324F92">
      <w:pPr>
        <w:pStyle w:val="af2"/>
        <w:tabs>
          <w:tab w:val="left" w:pos="3119"/>
        </w:tabs>
        <w:ind w:left="3261" w:hanging="15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Прохорчук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Ансарівна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</w:t>
      </w:r>
    </w:p>
    <w:p w14:paraId="5C783DD6" w14:textId="77777777" w:rsidR="00324F92" w:rsidRDefault="00324F92" w:rsidP="00324F92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</w:pPr>
      <w:r w:rsidRPr="00BE1E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lastRenderedPageBreak/>
        <w:t>Звернення</w:t>
      </w:r>
      <w:r w:rsidRPr="00BE1EB6"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  <w:t xml:space="preserve">педагогічного колективу, спеціалістів та технічного персоналу, батьківської громади Ліцею №6 </w:t>
      </w:r>
      <w:r w:rsidRPr="00BE1EB6"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  <w:t>щодо можливості будівництва найпростішого укриття на території Ліцею №</w:t>
      </w:r>
      <w:r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  <w:t>6</w:t>
      </w:r>
      <w:r w:rsidRPr="00BE1EB6"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  <w:t>.</w:t>
      </w:r>
    </w:p>
    <w:p w14:paraId="0BE92153" w14:textId="77777777" w:rsidR="00324F92" w:rsidRPr="00BE1EB6" w:rsidRDefault="00324F92" w:rsidP="00324F92">
      <w:pPr>
        <w:pStyle w:val="af1"/>
        <w:ind w:left="426"/>
        <w:jc w:val="both"/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</w:pPr>
    </w:p>
    <w:p w14:paraId="09B013D2" w14:textId="77777777" w:rsidR="00324F92" w:rsidRPr="009267C3" w:rsidRDefault="00324F92" w:rsidP="00324F92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9267C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Колективне звернення мешканців прибудинкових територій за </w:t>
      </w:r>
      <w:proofErr w:type="spellStart"/>
      <w:r w:rsidRPr="009267C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адресою</w:t>
      </w:r>
      <w:proofErr w:type="spellEnd"/>
      <w:r w:rsidRPr="009267C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: вул. Київська, Небесної Сотні, Бориса Лятошинського щодо повернення ігрового комплексу «</w:t>
      </w:r>
      <w:proofErr w:type="spellStart"/>
      <w:r w:rsidRPr="009267C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Тарзанка</w:t>
      </w:r>
      <w:proofErr w:type="spellEnd"/>
      <w:r w:rsidRPr="009267C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» в с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proofErr w:type="spellStart"/>
      <w:r w:rsidRPr="009267C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квері</w:t>
      </w:r>
      <w:proofErr w:type="spellEnd"/>
      <w:r w:rsidRPr="009267C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по вул. Бориса Лятошинського.</w:t>
      </w:r>
    </w:p>
    <w:p w14:paraId="7570E507" w14:textId="77777777" w:rsidR="009F08FD" w:rsidRDefault="009F08FD" w:rsidP="0078172B">
      <w:pPr>
        <w:pStyle w:val="af2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38AE2A9C" w14:textId="77777777" w:rsidR="00324F92" w:rsidRDefault="00324F92" w:rsidP="0078172B">
      <w:pPr>
        <w:pStyle w:val="af2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2E932C9A" w14:textId="77777777" w:rsidR="00FC239C" w:rsidRPr="00DF4829" w:rsidRDefault="00FC239C" w:rsidP="005B365D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14:paraId="5F22D208" w14:textId="5B77E1C8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1724EB">
        <w:rPr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4B1B98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0</w:t>
      </w:r>
      <w:r w:rsidR="001724EB">
        <w:rPr>
          <w:bCs/>
          <w:sz w:val="28"/>
          <w:szCs w:val="28"/>
          <w:lang w:val="uk-UA"/>
        </w:rPr>
        <w:t>9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56A2C11E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5904FA">
        <w:rPr>
          <w:sz w:val="28"/>
          <w:szCs w:val="28"/>
          <w:lang w:val="uk-UA"/>
        </w:rPr>
        <w:t xml:space="preserve"> </w:t>
      </w:r>
      <w:proofErr w:type="spellStart"/>
      <w:r w:rsidR="005904FA">
        <w:rPr>
          <w:sz w:val="28"/>
          <w:szCs w:val="28"/>
          <w:lang w:val="uk-UA"/>
        </w:rPr>
        <w:t>Зубко</w:t>
      </w:r>
      <w:proofErr w:type="spellEnd"/>
      <w:r w:rsidR="005904FA">
        <w:rPr>
          <w:sz w:val="28"/>
          <w:szCs w:val="28"/>
          <w:lang w:val="uk-UA"/>
        </w:rPr>
        <w:t xml:space="preserve"> Л.М.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4B1B98">
        <w:rPr>
          <w:bCs/>
          <w:sz w:val="28"/>
          <w:szCs w:val="28"/>
          <w:lang w:val="uk-UA"/>
        </w:rPr>
        <w:t>20</w:t>
      </w:r>
      <w:r w:rsidR="00187369">
        <w:rPr>
          <w:bCs/>
          <w:sz w:val="28"/>
          <w:szCs w:val="28"/>
          <w:lang w:val="uk-UA"/>
        </w:rPr>
        <w:t>.0</w:t>
      </w:r>
      <w:r w:rsidR="001724EB">
        <w:rPr>
          <w:bCs/>
          <w:sz w:val="28"/>
          <w:szCs w:val="28"/>
          <w:lang w:val="uk-UA"/>
        </w:rPr>
        <w:t>9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0AA48494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1724EB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9E6EC2">
        <w:rPr>
          <w:sz w:val="28"/>
          <w:szCs w:val="28"/>
          <w:lang w:val="uk-UA"/>
        </w:rPr>
        <w:t>Зубко</w:t>
      </w:r>
      <w:proofErr w:type="spellEnd"/>
      <w:r w:rsidR="009E6EC2">
        <w:rPr>
          <w:sz w:val="28"/>
          <w:szCs w:val="28"/>
          <w:lang w:val="uk-UA"/>
        </w:rPr>
        <w:t xml:space="preserve"> Л.М., </w:t>
      </w:r>
      <w:proofErr w:type="spellStart"/>
      <w:r w:rsidR="004B1B98">
        <w:rPr>
          <w:sz w:val="28"/>
          <w:szCs w:val="28"/>
          <w:lang w:val="uk-UA"/>
        </w:rPr>
        <w:t>Леонченко</w:t>
      </w:r>
      <w:proofErr w:type="spellEnd"/>
      <w:r w:rsidR="004B1B98">
        <w:rPr>
          <w:sz w:val="28"/>
          <w:szCs w:val="28"/>
          <w:lang w:val="uk-UA"/>
        </w:rPr>
        <w:t xml:space="preserve"> Н.П., </w:t>
      </w:r>
      <w:r w:rsidR="004B5CF1">
        <w:rPr>
          <w:sz w:val="28"/>
          <w:szCs w:val="28"/>
          <w:lang w:val="uk-UA"/>
        </w:rPr>
        <w:t>Молодецька К.В.,</w:t>
      </w:r>
      <w:r w:rsidR="004B40B0">
        <w:rPr>
          <w:sz w:val="28"/>
          <w:szCs w:val="28"/>
          <w:lang w:val="uk-UA"/>
        </w:rPr>
        <w:t xml:space="preserve">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Л.В., </w:t>
      </w:r>
      <w:r w:rsidR="00C57097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5D5B26E5" w14:textId="18802CD6" w:rsidR="00FC239C" w:rsidRDefault="00FC239C" w:rsidP="00C72B4F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</w:p>
    <w:p w14:paraId="023D584C" w14:textId="6B261F17" w:rsidR="000E0424" w:rsidRDefault="000E0424" w:rsidP="000E0424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пропозицією депутата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707A7C">
        <w:rPr>
          <w:sz w:val="28"/>
          <w:szCs w:val="28"/>
          <w:lang w:val="uk-UA"/>
        </w:rPr>
        <w:t xml:space="preserve">до порядку денного </w:t>
      </w:r>
      <w:r w:rsidR="00A97152">
        <w:rPr>
          <w:sz w:val="28"/>
          <w:szCs w:val="28"/>
          <w:lang w:val="uk-UA"/>
        </w:rPr>
        <w:t xml:space="preserve">засідання комісії </w:t>
      </w:r>
      <w:r>
        <w:rPr>
          <w:sz w:val="28"/>
          <w:szCs w:val="28"/>
          <w:lang w:val="uk-UA"/>
        </w:rPr>
        <w:t xml:space="preserve">два </w:t>
      </w:r>
      <w:r w:rsidRPr="00707A7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итання:</w:t>
      </w:r>
    </w:p>
    <w:p w14:paraId="56BD5903" w14:textId="76CE7817" w:rsidR="00D2309D" w:rsidRDefault="00D2309D" w:rsidP="00D2309D">
      <w:pPr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E0424" w:rsidRPr="00D2309D">
        <w:rPr>
          <w:sz w:val="28"/>
          <w:szCs w:val="28"/>
          <w:lang w:val="uk-UA"/>
        </w:rPr>
        <w:t>вернення до депутатів</w:t>
      </w:r>
      <w:r w:rsidRPr="00D2309D">
        <w:rPr>
          <w:sz w:val="28"/>
          <w:szCs w:val="28"/>
          <w:lang w:val="uk-UA"/>
        </w:rPr>
        <w:t xml:space="preserve"> від</w:t>
      </w:r>
      <w:r w:rsidR="000E0424" w:rsidRPr="00D2309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вдови</w:t>
      </w:r>
      <w:proofErr w:type="spellEnd"/>
      <w:r w:rsidR="000E0424" w:rsidRPr="00D2309D">
        <w:rPr>
          <w:sz w:val="28"/>
          <w:szCs w:val="28"/>
          <w:lang w:val="uk-UA"/>
        </w:rPr>
        <w:t xml:space="preserve"> загиблого офіцера Людмили КОВАЛЕНКО щодо  вирішення житлового питання сім’ї</w:t>
      </w:r>
      <w:r w:rsidRPr="00D2309D">
        <w:rPr>
          <w:sz w:val="28"/>
          <w:szCs w:val="28"/>
          <w:lang w:val="uk-UA"/>
        </w:rPr>
        <w:t>;</w:t>
      </w:r>
    </w:p>
    <w:p w14:paraId="35BAB19A" w14:textId="540C2B3F" w:rsidR="00D2309D" w:rsidRPr="00D2309D" w:rsidRDefault="00D2309D" w:rsidP="00D2309D">
      <w:pPr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щодо роботи комунального підприємства «Аптека 127» Житомирської міської ради.</w:t>
      </w:r>
    </w:p>
    <w:p w14:paraId="1470448A" w14:textId="7AB49363" w:rsidR="00A97152" w:rsidRPr="00C37088" w:rsidRDefault="00C37088" w:rsidP="00C3708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 зв’язку із втратою актуальності звернення </w:t>
      </w:r>
      <w:r w:rsidR="00A97152" w:rsidRPr="00C37088">
        <w:rPr>
          <w:bCs/>
          <w:sz w:val="28"/>
          <w:szCs w:val="28"/>
          <w:lang w:val="uk-UA"/>
        </w:rPr>
        <w:t>виключити з порядку денного засідання комісії питання №7 «</w:t>
      </w:r>
      <w:r w:rsidR="00A97152" w:rsidRPr="00C37088">
        <w:rPr>
          <w:rFonts w:eastAsia="SimSun"/>
          <w:kern w:val="2"/>
          <w:sz w:val="28"/>
          <w:szCs w:val="28"/>
          <w:lang w:val="uk-UA" w:bidi="hi-IN"/>
        </w:rPr>
        <w:t xml:space="preserve">Колективне звернення мешканців прибудинкових територій за </w:t>
      </w:r>
      <w:proofErr w:type="spellStart"/>
      <w:r w:rsidR="00A97152" w:rsidRPr="00C37088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="00A97152" w:rsidRPr="00C37088">
        <w:rPr>
          <w:rFonts w:eastAsia="SimSun"/>
          <w:kern w:val="2"/>
          <w:sz w:val="28"/>
          <w:szCs w:val="28"/>
          <w:lang w:val="uk-UA" w:bidi="hi-IN"/>
        </w:rPr>
        <w:t>: вул. Київська, Небесної Сотні, Бориса Лятошинського щодо повернення ігрового комплексу «</w:t>
      </w:r>
      <w:proofErr w:type="spellStart"/>
      <w:r w:rsidR="00A97152" w:rsidRPr="00C37088">
        <w:rPr>
          <w:rFonts w:eastAsia="SimSun"/>
          <w:kern w:val="2"/>
          <w:sz w:val="28"/>
          <w:szCs w:val="28"/>
          <w:lang w:val="uk-UA" w:bidi="hi-IN"/>
        </w:rPr>
        <w:t>Тарзанка</w:t>
      </w:r>
      <w:proofErr w:type="spellEnd"/>
      <w:r w:rsidR="00A97152" w:rsidRPr="00C37088">
        <w:rPr>
          <w:rFonts w:eastAsia="SimSun"/>
          <w:kern w:val="2"/>
          <w:sz w:val="28"/>
          <w:szCs w:val="28"/>
          <w:lang w:val="uk-UA" w:bidi="hi-IN"/>
        </w:rPr>
        <w:t xml:space="preserve">» в с </w:t>
      </w:r>
      <w:proofErr w:type="spellStart"/>
      <w:r w:rsidR="00A97152" w:rsidRPr="00C37088">
        <w:rPr>
          <w:rFonts w:eastAsia="SimSun"/>
          <w:kern w:val="2"/>
          <w:sz w:val="28"/>
          <w:szCs w:val="28"/>
          <w:lang w:val="uk-UA" w:bidi="hi-IN"/>
        </w:rPr>
        <w:t>квері</w:t>
      </w:r>
      <w:proofErr w:type="spellEnd"/>
      <w:r w:rsidR="00A97152" w:rsidRPr="00C37088">
        <w:rPr>
          <w:rFonts w:eastAsia="SimSun"/>
          <w:kern w:val="2"/>
          <w:sz w:val="28"/>
          <w:szCs w:val="28"/>
          <w:lang w:val="uk-UA" w:bidi="hi-IN"/>
        </w:rPr>
        <w:t xml:space="preserve"> по вул. Бориса Лятошинського»;</w:t>
      </w:r>
    </w:p>
    <w:p w14:paraId="55303F6A" w14:textId="4F19C010" w:rsidR="000E0424" w:rsidRPr="00D2309D" w:rsidRDefault="000E0424" w:rsidP="00E93BCE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D2309D">
        <w:rPr>
          <w:bCs/>
          <w:sz w:val="28"/>
          <w:szCs w:val="28"/>
          <w:lang w:val="uk-UA"/>
        </w:rPr>
        <w:t>затвердити порядок денний засідання комісії «в цілому» з врахуванням внесен</w:t>
      </w:r>
      <w:r w:rsidR="00A97152">
        <w:rPr>
          <w:bCs/>
          <w:sz w:val="28"/>
          <w:szCs w:val="28"/>
          <w:lang w:val="uk-UA"/>
        </w:rPr>
        <w:t>их</w:t>
      </w:r>
      <w:r w:rsidRPr="00D2309D">
        <w:rPr>
          <w:bCs/>
          <w:sz w:val="28"/>
          <w:szCs w:val="28"/>
          <w:lang w:val="uk-UA"/>
        </w:rPr>
        <w:t xml:space="preserve"> пропозиці</w:t>
      </w:r>
      <w:r w:rsidR="00A97152">
        <w:rPr>
          <w:bCs/>
          <w:sz w:val="28"/>
          <w:szCs w:val="28"/>
          <w:lang w:val="uk-UA"/>
        </w:rPr>
        <w:t>й</w:t>
      </w:r>
      <w:r w:rsidRPr="00D2309D">
        <w:rPr>
          <w:bCs/>
          <w:sz w:val="28"/>
          <w:szCs w:val="28"/>
          <w:lang w:val="uk-UA"/>
        </w:rPr>
        <w:t>.</w:t>
      </w:r>
    </w:p>
    <w:p w14:paraId="04D3E929" w14:textId="284430A4" w:rsidR="001A7ED5" w:rsidRDefault="001A7ED5" w:rsidP="009E6EC2">
      <w:pPr>
        <w:jc w:val="both"/>
        <w:rPr>
          <w:sz w:val="28"/>
          <w:szCs w:val="28"/>
          <w:lang w:val="uk-UA"/>
        </w:rPr>
      </w:pPr>
    </w:p>
    <w:p w14:paraId="535E8A24" w14:textId="77777777" w:rsidR="00D2309D" w:rsidRPr="00D2309D" w:rsidRDefault="00D2309D" w:rsidP="00D2309D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1" w:name="_Hlk145595385"/>
      <w:r w:rsidRPr="00D2309D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Порядку виявлення, взяття на облік, збереження та використання безхазяйного майна, визнання спадщини </w:t>
      </w:r>
      <w:proofErr w:type="spellStart"/>
      <w:r w:rsidRPr="00D2309D">
        <w:rPr>
          <w:rFonts w:eastAsia="SimSun"/>
          <w:b/>
          <w:kern w:val="2"/>
          <w:sz w:val="28"/>
          <w:szCs w:val="28"/>
          <w:lang w:val="uk-UA" w:bidi="hi-IN"/>
        </w:rPr>
        <w:t>відумерлою</w:t>
      </w:r>
      <w:proofErr w:type="spellEnd"/>
      <w:r w:rsidRPr="00D2309D">
        <w:rPr>
          <w:rFonts w:eastAsia="SimSun"/>
          <w:b/>
          <w:kern w:val="2"/>
          <w:sz w:val="28"/>
          <w:szCs w:val="28"/>
          <w:lang w:val="uk-UA" w:bidi="hi-IN"/>
        </w:rPr>
        <w:t xml:space="preserve"> та прийняття такого майна у власність Житомирської міської територіальної громади.</w:t>
      </w:r>
    </w:p>
    <w:p w14:paraId="0B6FA4E4" w14:textId="4D657BE5" w:rsidR="008F4283" w:rsidRDefault="00C57097" w:rsidP="00C57097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2" w:name="_Hlk146532826"/>
      <w:r w:rsidRPr="00301158">
        <w:rPr>
          <w:b/>
          <w:sz w:val="28"/>
          <w:szCs w:val="28"/>
          <w:lang w:val="uk-UA"/>
        </w:rPr>
        <w:t xml:space="preserve">СЛУХАЛИ: </w:t>
      </w:r>
      <w:r w:rsidR="00AC7366">
        <w:rPr>
          <w:sz w:val="28"/>
          <w:szCs w:val="28"/>
          <w:lang w:val="uk-UA"/>
        </w:rPr>
        <w:t>Черни</w:t>
      </w:r>
      <w:r w:rsidR="002F6A55">
        <w:rPr>
          <w:sz w:val="28"/>
          <w:szCs w:val="28"/>
          <w:lang w:val="uk-UA"/>
        </w:rPr>
        <w:t>ш</w:t>
      </w:r>
      <w:r w:rsidR="00AC7366">
        <w:rPr>
          <w:sz w:val="28"/>
          <w:szCs w:val="28"/>
          <w:lang w:val="uk-UA"/>
        </w:rPr>
        <w:t xml:space="preserve"> Є.М.</w:t>
      </w:r>
      <w:r w:rsidR="00AF20B2">
        <w:rPr>
          <w:sz w:val="28"/>
          <w:szCs w:val="28"/>
          <w:lang w:val="uk-UA"/>
        </w:rPr>
        <w:t xml:space="preserve"> </w:t>
      </w:r>
      <w:r w:rsidR="00AC7366" w:rsidRPr="000C7D2C">
        <w:rPr>
          <w:sz w:val="28"/>
          <w:szCs w:val="28"/>
          <w:lang w:val="uk-UA"/>
        </w:rPr>
        <w:t>допові</w:t>
      </w:r>
      <w:r w:rsidR="00AC7366">
        <w:rPr>
          <w:sz w:val="28"/>
          <w:szCs w:val="28"/>
          <w:lang w:val="uk-UA"/>
        </w:rPr>
        <w:t xml:space="preserve">в по </w:t>
      </w:r>
      <w:proofErr w:type="spellStart"/>
      <w:r w:rsidR="00AC7366">
        <w:rPr>
          <w:sz w:val="28"/>
          <w:szCs w:val="28"/>
          <w:lang w:val="uk-UA"/>
        </w:rPr>
        <w:t>проєкту</w:t>
      </w:r>
      <w:proofErr w:type="spellEnd"/>
      <w:r w:rsidR="00AC7366">
        <w:rPr>
          <w:sz w:val="28"/>
          <w:szCs w:val="28"/>
          <w:lang w:val="uk-UA"/>
        </w:rPr>
        <w:t xml:space="preserve"> рішення </w:t>
      </w:r>
      <w:r w:rsidR="00AC7366" w:rsidRPr="00AC7366">
        <w:rPr>
          <w:sz w:val="28"/>
          <w:szCs w:val="28"/>
          <w:lang w:val="uk-UA"/>
        </w:rPr>
        <w:t>«</w:t>
      </w:r>
      <w:r w:rsidR="00AC7366" w:rsidRPr="00AC7366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Порядку виявлення, взяття на облік, збереження та використання безхазяйного майна, визнання спадщини </w:t>
      </w:r>
      <w:proofErr w:type="spellStart"/>
      <w:r w:rsidR="00AC7366" w:rsidRPr="00AC7366">
        <w:rPr>
          <w:rFonts w:eastAsia="SimSun"/>
          <w:kern w:val="2"/>
          <w:sz w:val="28"/>
          <w:szCs w:val="28"/>
          <w:lang w:val="uk-UA" w:bidi="hi-IN"/>
        </w:rPr>
        <w:t>відумерлою</w:t>
      </w:r>
      <w:proofErr w:type="spellEnd"/>
      <w:r w:rsidR="00AC7366" w:rsidRPr="00AC7366">
        <w:rPr>
          <w:rFonts w:eastAsia="SimSun"/>
          <w:kern w:val="2"/>
          <w:sz w:val="28"/>
          <w:szCs w:val="28"/>
          <w:lang w:val="uk-UA" w:bidi="hi-IN"/>
        </w:rPr>
        <w:t xml:space="preserve"> та прийняття такого майна у власність Житомирської міської територіальної громади».</w:t>
      </w:r>
    </w:p>
    <w:p w14:paraId="7AA47D9E" w14:textId="77777777" w:rsidR="00AC7366" w:rsidRPr="00301158" w:rsidRDefault="00AC7366" w:rsidP="00AC736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0E659300" w14:textId="13742331" w:rsidR="00AC7366" w:rsidRPr="00301158" w:rsidRDefault="00AC7366" w:rsidP="00AC7366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572034A9" w14:textId="64FF1A53" w:rsidR="00AC7366" w:rsidRDefault="00AC7366" w:rsidP="00AC736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4D468CE0" w14:textId="77777777" w:rsidR="00075760" w:rsidRPr="00AC7366" w:rsidRDefault="00075760" w:rsidP="00AC7366">
      <w:pPr>
        <w:ind w:firstLine="426"/>
        <w:jc w:val="both"/>
        <w:rPr>
          <w:sz w:val="28"/>
          <w:szCs w:val="28"/>
          <w:lang w:val="uk-UA"/>
        </w:rPr>
      </w:pPr>
    </w:p>
    <w:bookmarkEnd w:id="2"/>
    <w:p w14:paraId="707E2982" w14:textId="77777777" w:rsidR="00AC7366" w:rsidRPr="008F4283" w:rsidRDefault="00AC7366" w:rsidP="00C57097">
      <w:pPr>
        <w:ind w:firstLine="426"/>
        <w:jc w:val="both"/>
        <w:rPr>
          <w:sz w:val="12"/>
          <w:szCs w:val="12"/>
          <w:lang w:val="uk-UA"/>
        </w:rPr>
      </w:pPr>
    </w:p>
    <w:p w14:paraId="7E9E7CC5" w14:textId="484486B2" w:rsidR="001724EB" w:rsidRPr="00AC7366" w:rsidRDefault="00AC7366" w:rsidP="00AC7366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3" w:name="_Hlk141087511"/>
      <w:bookmarkEnd w:id="1"/>
      <w:r w:rsidRPr="00AC7366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bookmarkEnd w:id="3"/>
    <w:p w14:paraId="0FD940A3" w14:textId="42ABBB01" w:rsidR="00AC7366" w:rsidRDefault="00AC7366" w:rsidP="00AC7366">
      <w:pPr>
        <w:ind w:firstLine="426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Ковальчук І.А.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AC7366">
        <w:rPr>
          <w:sz w:val="28"/>
          <w:szCs w:val="28"/>
          <w:lang w:val="uk-UA"/>
        </w:rPr>
        <w:t>«</w:t>
      </w:r>
      <w:r w:rsidRPr="00AC7366">
        <w:rPr>
          <w:rFonts w:eastAsia="SimSun"/>
          <w:bCs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</w:t>
      </w:r>
      <w:r w:rsidRPr="00AC7366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AC7366">
        <w:rPr>
          <w:rFonts w:eastAsia="SimSun"/>
          <w:bCs/>
          <w:kern w:val="2"/>
          <w:sz w:val="28"/>
          <w:szCs w:val="28"/>
          <w:lang w:val="uk-UA" w:bidi="hi-IN"/>
        </w:rPr>
        <w:t>і спорту на 2021-2024 роки».</w:t>
      </w:r>
    </w:p>
    <w:p w14:paraId="2B27FF6E" w14:textId="77777777" w:rsidR="00F363BB" w:rsidRDefault="00F363BB" w:rsidP="00AC7366">
      <w:pPr>
        <w:ind w:firstLine="426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</w:p>
    <w:p w14:paraId="13DF3B55" w14:textId="79D0E581" w:rsidR="00F363BB" w:rsidRDefault="00F363BB" w:rsidP="00F363BB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E3062D">
        <w:rPr>
          <w:i/>
          <w:sz w:val="28"/>
          <w:szCs w:val="28"/>
          <w:lang w:val="uk-UA"/>
        </w:rPr>
        <w:t>Пропозиці</w:t>
      </w:r>
      <w:r>
        <w:rPr>
          <w:i/>
          <w:sz w:val="28"/>
          <w:szCs w:val="28"/>
          <w:lang w:val="uk-UA"/>
        </w:rPr>
        <w:t>я</w:t>
      </w:r>
      <w:r w:rsidRPr="00E3062D">
        <w:rPr>
          <w:i/>
          <w:sz w:val="28"/>
          <w:szCs w:val="28"/>
          <w:lang w:val="uk-UA"/>
        </w:rPr>
        <w:t xml:space="preserve"> </w:t>
      </w:r>
      <w:r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0F75E8C3" w14:textId="77777777" w:rsidR="0094470E" w:rsidRPr="00075760" w:rsidRDefault="0094470E" w:rsidP="00F363BB">
      <w:pPr>
        <w:tabs>
          <w:tab w:val="left" w:pos="284"/>
        </w:tabs>
        <w:jc w:val="center"/>
        <w:rPr>
          <w:i/>
          <w:iCs/>
          <w:sz w:val="16"/>
          <w:szCs w:val="16"/>
          <w:lang w:val="uk-UA"/>
        </w:rPr>
      </w:pPr>
    </w:p>
    <w:p w14:paraId="7DFE09F3" w14:textId="73BC331A" w:rsidR="00F363BB" w:rsidRPr="0094470E" w:rsidRDefault="0094470E" w:rsidP="0094470E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94470E">
        <w:rPr>
          <w:sz w:val="28"/>
          <w:szCs w:val="28"/>
          <w:lang w:val="uk-UA"/>
        </w:rPr>
        <w:t xml:space="preserve">п.3.3 </w:t>
      </w:r>
      <w:r>
        <w:rPr>
          <w:sz w:val="28"/>
          <w:szCs w:val="28"/>
          <w:lang w:val="uk-UA"/>
        </w:rPr>
        <w:t xml:space="preserve">«Нагородження та преміювання призерів і переможців всеукраїнських та міжнародних змагань з визнаних у державі видів спорту, що включені до програми Олімпійських ігор, що не включені до програми Олімпійських ігор серед осіб з особливими потребами різних вікових груп та їх тренерів» </w:t>
      </w:r>
      <w:r w:rsidRPr="00AC7366">
        <w:rPr>
          <w:rFonts w:eastAsia="SimSun"/>
          <w:bCs/>
          <w:kern w:val="2"/>
          <w:sz w:val="28"/>
          <w:szCs w:val="28"/>
          <w:lang w:val="uk-UA" w:bidi="hi-IN"/>
        </w:rPr>
        <w:t>–</w:t>
      </w: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 </w:t>
      </w:r>
      <w:r w:rsidRPr="0094470E">
        <w:rPr>
          <w:rFonts w:eastAsia="SimSun"/>
          <w:bCs/>
          <w:i/>
          <w:iCs/>
          <w:kern w:val="2"/>
          <w:sz w:val="28"/>
          <w:szCs w:val="28"/>
          <w:lang w:val="uk-UA" w:bidi="hi-IN"/>
        </w:rPr>
        <w:t>збільшити</w:t>
      </w: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 орієнтовний обсяг фінансування вказаного заходу на суму </w:t>
      </w:r>
      <w:r w:rsidRPr="0094470E">
        <w:rPr>
          <w:rFonts w:eastAsia="SimSun"/>
          <w:b/>
          <w:kern w:val="2"/>
          <w:sz w:val="28"/>
          <w:szCs w:val="28"/>
          <w:lang w:val="uk-UA" w:bidi="hi-IN"/>
        </w:rPr>
        <w:t xml:space="preserve">850,0 </w:t>
      </w:r>
      <w:proofErr w:type="spellStart"/>
      <w:r w:rsidRPr="0094470E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94470E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1C916171" w14:textId="77777777" w:rsidR="00AC7366" w:rsidRPr="00301158" w:rsidRDefault="00AC7366" w:rsidP="00AC736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1053F6AF" w14:textId="77777777" w:rsidR="00AC7366" w:rsidRPr="00301158" w:rsidRDefault="00AC7366" w:rsidP="00AC7366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002B47C2" w14:textId="77777777" w:rsidR="00AC7366" w:rsidRDefault="00AC7366" w:rsidP="00AC736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282ED541" w14:textId="4B767C2E" w:rsidR="00AC7366" w:rsidRPr="00AC7366" w:rsidRDefault="00AA1E80" w:rsidP="00AC736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D33C6">
        <w:rPr>
          <w:sz w:val="28"/>
          <w:szCs w:val="28"/>
          <w:lang w:val="uk-UA"/>
        </w:rPr>
        <w:t xml:space="preserve"> </w:t>
      </w:r>
      <w:r w:rsidR="000D18E5">
        <w:rPr>
          <w:sz w:val="28"/>
          <w:szCs w:val="28"/>
          <w:lang w:val="uk-UA"/>
        </w:rPr>
        <w:t xml:space="preserve"> </w:t>
      </w:r>
      <w:r w:rsidR="00D52D18">
        <w:rPr>
          <w:sz w:val="28"/>
          <w:szCs w:val="28"/>
          <w:lang w:val="uk-UA"/>
        </w:rPr>
        <w:t xml:space="preserve"> </w:t>
      </w:r>
      <w:r w:rsidR="001B2C09">
        <w:rPr>
          <w:sz w:val="28"/>
          <w:szCs w:val="28"/>
          <w:lang w:val="uk-UA"/>
        </w:rPr>
        <w:t xml:space="preserve"> </w:t>
      </w:r>
      <w:r w:rsidR="00F363BB">
        <w:rPr>
          <w:sz w:val="28"/>
          <w:szCs w:val="28"/>
          <w:lang w:val="uk-UA"/>
        </w:rPr>
        <w:t xml:space="preserve"> </w:t>
      </w:r>
    </w:p>
    <w:p w14:paraId="28C22DEA" w14:textId="65446654" w:rsidR="001724EB" w:rsidRPr="00F363BB" w:rsidRDefault="00F363BB" w:rsidP="00F363B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363BB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2016-2023 роки.</w:t>
      </w:r>
    </w:p>
    <w:p w14:paraId="1DB3B8AF" w14:textId="77493568" w:rsidR="00F363BB" w:rsidRDefault="00F363BB" w:rsidP="00F363BB">
      <w:pPr>
        <w:ind w:firstLine="426"/>
        <w:jc w:val="both"/>
        <w:rPr>
          <w:sz w:val="28"/>
          <w:szCs w:val="28"/>
          <w:lang w:val="uk-UA"/>
        </w:rPr>
      </w:pPr>
      <w:bookmarkStart w:id="4" w:name="_Hlk138255985"/>
      <w:r w:rsidRPr="00301158">
        <w:rPr>
          <w:b/>
          <w:sz w:val="28"/>
          <w:szCs w:val="28"/>
          <w:lang w:val="uk-UA"/>
        </w:rPr>
        <w:t xml:space="preserve">СЛУХАЛИ: </w:t>
      </w:r>
      <w:r w:rsidR="00466895" w:rsidRPr="00466895">
        <w:rPr>
          <w:bCs/>
          <w:sz w:val="28"/>
          <w:szCs w:val="28"/>
          <w:lang w:val="uk-UA"/>
        </w:rPr>
        <w:t>Кондратюк С.М.,</w:t>
      </w:r>
      <w:r w:rsidR="0046689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Марцун</w:t>
      </w:r>
      <w:proofErr w:type="spellEnd"/>
      <w:r>
        <w:rPr>
          <w:sz w:val="28"/>
          <w:szCs w:val="28"/>
          <w:lang w:val="uk-UA"/>
        </w:rPr>
        <w:t xml:space="preserve"> О.В. </w:t>
      </w:r>
      <w:r w:rsidRPr="000C7D2C">
        <w:rPr>
          <w:sz w:val="28"/>
          <w:szCs w:val="28"/>
          <w:lang w:val="uk-UA"/>
        </w:rPr>
        <w:t>допові</w:t>
      </w:r>
      <w:r w:rsidR="002F6A55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F363BB">
        <w:rPr>
          <w:sz w:val="28"/>
          <w:szCs w:val="28"/>
          <w:lang w:val="uk-UA"/>
        </w:rPr>
        <w:t>«</w:t>
      </w:r>
      <w:r w:rsidRPr="00F363BB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2016-2023 роки</w:t>
      </w:r>
      <w:r w:rsidRPr="00F363BB">
        <w:rPr>
          <w:sz w:val="28"/>
          <w:szCs w:val="28"/>
          <w:lang w:val="uk-UA"/>
        </w:rPr>
        <w:t>».</w:t>
      </w:r>
    </w:p>
    <w:p w14:paraId="72B17A4A" w14:textId="77777777" w:rsidR="008F4283" w:rsidRPr="008F4283" w:rsidRDefault="008F4283" w:rsidP="008F4283">
      <w:pPr>
        <w:ind w:firstLine="426"/>
        <w:jc w:val="both"/>
        <w:rPr>
          <w:sz w:val="12"/>
          <w:szCs w:val="12"/>
          <w:lang w:val="uk-UA"/>
        </w:rPr>
      </w:pPr>
    </w:p>
    <w:p w14:paraId="1547398E" w14:textId="77777777" w:rsidR="00F363BB" w:rsidRDefault="00F363BB" w:rsidP="00F363BB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E3062D">
        <w:rPr>
          <w:i/>
          <w:sz w:val="28"/>
          <w:szCs w:val="28"/>
          <w:lang w:val="uk-UA"/>
        </w:rPr>
        <w:t>Пропозиці</w:t>
      </w:r>
      <w:r>
        <w:rPr>
          <w:i/>
          <w:sz w:val="28"/>
          <w:szCs w:val="28"/>
          <w:lang w:val="uk-UA"/>
        </w:rPr>
        <w:t>ї</w:t>
      </w:r>
      <w:r w:rsidRPr="00E3062D">
        <w:rPr>
          <w:i/>
          <w:sz w:val="28"/>
          <w:szCs w:val="28"/>
          <w:lang w:val="uk-UA"/>
        </w:rPr>
        <w:t xml:space="preserve"> </w:t>
      </w:r>
      <w:r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180AEF2F" w14:textId="76593A72" w:rsidR="00F363BB" w:rsidRDefault="003E0AD4" w:rsidP="00B74FB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39AB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8D39AB" w:rsidRPr="008D39AB">
        <w:rPr>
          <w:sz w:val="28"/>
          <w:szCs w:val="28"/>
          <w:lang w:val="uk-UA"/>
        </w:rPr>
        <w:t>12.29.</w:t>
      </w:r>
      <w:r w:rsidR="008D39AB">
        <w:rPr>
          <w:sz w:val="28"/>
          <w:szCs w:val="28"/>
          <w:lang w:val="uk-UA"/>
        </w:rPr>
        <w:t xml:space="preserve"> «</w:t>
      </w:r>
      <w:r w:rsidR="008D39AB" w:rsidRPr="008D39AB">
        <w:rPr>
          <w:sz w:val="28"/>
          <w:szCs w:val="28"/>
          <w:lang w:val="uk-UA"/>
        </w:rPr>
        <w:t xml:space="preserve">Технічне переоснащення теплових мереж від котельні по вул. Офіцерська, 9 до пр. Миру в </w:t>
      </w:r>
      <w:proofErr w:type="spellStart"/>
      <w:r w:rsidR="008D39AB" w:rsidRPr="008D39AB">
        <w:rPr>
          <w:sz w:val="28"/>
          <w:szCs w:val="28"/>
          <w:lang w:val="uk-UA"/>
        </w:rPr>
        <w:t>м.Житомирі</w:t>
      </w:r>
      <w:proofErr w:type="spellEnd"/>
      <w:r w:rsidR="008D39AB">
        <w:rPr>
          <w:sz w:val="28"/>
          <w:szCs w:val="28"/>
          <w:lang w:val="uk-UA"/>
        </w:rPr>
        <w:t xml:space="preserve">» </w:t>
      </w:r>
      <w:r w:rsidR="008D39AB" w:rsidRPr="00301158">
        <w:rPr>
          <w:sz w:val="28"/>
          <w:szCs w:val="28"/>
          <w:lang w:val="uk-UA"/>
        </w:rPr>
        <w:t>–</w:t>
      </w:r>
      <w:r w:rsidR="008D39AB">
        <w:rPr>
          <w:sz w:val="28"/>
          <w:szCs w:val="28"/>
          <w:lang w:val="uk-UA"/>
        </w:rPr>
        <w:t xml:space="preserve"> назву вказаного заходу викласти в наступній редакції:</w:t>
      </w:r>
      <w:r w:rsidR="008D39AB" w:rsidRPr="008D39AB">
        <w:rPr>
          <w:sz w:val="28"/>
          <w:szCs w:val="28"/>
          <w:lang w:val="uk-UA"/>
        </w:rPr>
        <w:t xml:space="preserve"> </w:t>
      </w:r>
      <w:r w:rsidR="008D39AB" w:rsidRPr="008D39AB">
        <w:rPr>
          <w:i/>
          <w:iCs/>
          <w:sz w:val="28"/>
          <w:szCs w:val="28"/>
          <w:lang w:val="uk-UA"/>
        </w:rPr>
        <w:t xml:space="preserve">«Технічне переоснащення теплових мереж від котельні по вул. Офіцерська, 9 до пр. Миру в </w:t>
      </w:r>
      <w:proofErr w:type="spellStart"/>
      <w:r w:rsidR="008D39AB" w:rsidRPr="008D39AB">
        <w:rPr>
          <w:i/>
          <w:iCs/>
          <w:sz w:val="28"/>
          <w:szCs w:val="28"/>
          <w:lang w:val="uk-UA"/>
        </w:rPr>
        <w:t>м.Житомирі</w:t>
      </w:r>
      <w:proofErr w:type="spellEnd"/>
      <w:r w:rsidR="008D39AB" w:rsidRPr="008D39AB">
        <w:rPr>
          <w:i/>
          <w:iCs/>
          <w:sz w:val="28"/>
          <w:szCs w:val="28"/>
          <w:lang w:val="uk-UA"/>
        </w:rPr>
        <w:t>, в т. ч. здійснення технічного нагляду»</w:t>
      </w:r>
      <w:r w:rsidR="008D39AB">
        <w:rPr>
          <w:sz w:val="28"/>
          <w:szCs w:val="28"/>
          <w:lang w:val="uk-UA"/>
        </w:rPr>
        <w:t xml:space="preserve"> та збільшити орієнтовний обсяг фінансування на суму   </w:t>
      </w:r>
      <w:r w:rsidR="008D39AB" w:rsidRPr="008D39AB">
        <w:rPr>
          <w:b/>
          <w:bCs/>
          <w:sz w:val="28"/>
          <w:szCs w:val="28"/>
          <w:lang w:val="uk-UA"/>
        </w:rPr>
        <w:t>4 876 726,000</w:t>
      </w:r>
      <w:r w:rsidR="008D39AB">
        <w:rPr>
          <w:b/>
          <w:bCs/>
          <w:sz w:val="28"/>
          <w:szCs w:val="28"/>
          <w:lang w:val="uk-UA"/>
        </w:rPr>
        <w:t xml:space="preserve"> грн.;</w:t>
      </w:r>
    </w:p>
    <w:p w14:paraId="4CC4564D" w14:textId="3A804BA5" w:rsidR="008D39AB" w:rsidRDefault="008D39AB" w:rsidP="008D39A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8D39AB">
        <w:rPr>
          <w:sz w:val="28"/>
          <w:szCs w:val="28"/>
          <w:lang w:val="uk-UA"/>
        </w:rPr>
        <w:t xml:space="preserve">12.30. </w:t>
      </w:r>
      <w:r>
        <w:rPr>
          <w:sz w:val="28"/>
          <w:szCs w:val="28"/>
          <w:lang w:val="uk-UA"/>
        </w:rPr>
        <w:t>«</w:t>
      </w:r>
      <w:r w:rsidRPr="008D39AB">
        <w:rPr>
          <w:sz w:val="28"/>
          <w:szCs w:val="28"/>
          <w:lang w:val="uk-UA"/>
        </w:rPr>
        <w:t xml:space="preserve">Технічне переоснащення  котельні по вул. Офіцерська, 9 в </w:t>
      </w:r>
      <w:proofErr w:type="spellStart"/>
      <w:r w:rsidRPr="008D39AB">
        <w:rPr>
          <w:sz w:val="28"/>
          <w:szCs w:val="28"/>
          <w:lang w:val="uk-UA"/>
        </w:rPr>
        <w:t>м.Житомирі</w:t>
      </w:r>
      <w:proofErr w:type="spellEnd"/>
      <w:r w:rsidRPr="008D39AB">
        <w:rPr>
          <w:sz w:val="28"/>
          <w:szCs w:val="28"/>
          <w:lang w:val="uk-UA"/>
        </w:rPr>
        <w:t xml:space="preserve"> шляхом встановлення теплообмінного обладнання</w:t>
      </w:r>
      <w:r>
        <w:rPr>
          <w:sz w:val="28"/>
          <w:szCs w:val="28"/>
          <w:lang w:val="uk-UA"/>
        </w:rPr>
        <w:t xml:space="preserve">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назву вказаного заходу викласти в наступній редакції: </w:t>
      </w:r>
      <w:r w:rsidRPr="008D39AB">
        <w:rPr>
          <w:i/>
          <w:iCs/>
          <w:sz w:val="28"/>
          <w:szCs w:val="28"/>
          <w:lang w:val="uk-UA"/>
        </w:rPr>
        <w:t xml:space="preserve">«Технічне переоснащення  котельні по вул. Офіцерська, 9 в </w:t>
      </w:r>
      <w:proofErr w:type="spellStart"/>
      <w:r w:rsidRPr="008D39AB">
        <w:rPr>
          <w:i/>
          <w:iCs/>
          <w:sz w:val="28"/>
          <w:szCs w:val="28"/>
          <w:lang w:val="uk-UA"/>
        </w:rPr>
        <w:t>м.Житомирі</w:t>
      </w:r>
      <w:proofErr w:type="spellEnd"/>
      <w:r w:rsidRPr="008D39AB">
        <w:rPr>
          <w:i/>
          <w:iCs/>
          <w:sz w:val="28"/>
          <w:szCs w:val="28"/>
          <w:lang w:val="uk-UA"/>
        </w:rPr>
        <w:t xml:space="preserve"> шляхом встановлення теплообмінного обладнання, в т. ч. здійснення технічного нагляду»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збільшити орієнтовний обсяг фінансування на суму </w:t>
      </w:r>
      <w:r w:rsidRPr="008D39AB">
        <w:rPr>
          <w:b/>
          <w:bCs/>
          <w:sz w:val="28"/>
          <w:szCs w:val="28"/>
          <w:lang w:val="uk-UA"/>
        </w:rPr>
        <w:t>4 181 376,000</w:t>
      </w:r>
      <w:r>
        <w:rPr>
          <w:b/>
          <w:bCs/>
          <w:sz w:val="28"/>
          <w:szCs w:val="28"/>
          <w:lang w:val="uk-UA"/>
        </w:rPr>
        <w:t xml:space="preserve"> грн.;</w:t>
      </w:r>
    </w:p>
    <w:p w14:paraId="437D0603" w14:textId="289A6AEE" w:rsidR="00075760" w:rsidRPr="00075760" w:rsidRDefault="00075760" w:rsidP="00B74FB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075760">
        <w:rPr>
          <w:sz w:val="28"/>
          <w:szCs w:val="28"/>
          <w:lang w:val="uk-UA"/>
        </w:rPr>
        <w:t xml:space="preserve">12.32. </w:t>
      </w:r>
      <w:r>
        <w:rPr>
          <w:sz w:val="28"/>
          <w:szCs w:val="28"/>
          <w:lang w:val="uk-UA"/>
        </w:rPr>
        <w:t>«</w:t>
      </w:r>
      <w:r w:rsidRPr="00075760">
        <w:rPr>
          <w:sz w:val="28"/>
          <w:szCs w:val="28"/>
          <w:lang w:val="uk-UA"/>
        </w:rPr>
        <w:t>Придбання труб сталевих в ППУ ізоляції в поліетиленовій оболонці з фасонними частинами</w:t>
      </w:r>
      <w:r>
        <w:rPr>
          <w:sz w:val="28"/>
          <w:szCs w:val="28"/>
          <w:lang w:val="uk-UA"/>
        </w:rPr>
        <w:t xml:space="preserve">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збільшити орієнтовний обсяг фінансування на суму </w:t>
      </w:r>
      <w:r w:rsidRPr="00075760">
        <w:rPr>
          <w:b/>
          <w:bCs/>
          <w:sz w:val="28"/>
          <w:szCs w:val="28"/>
          <w:lang w:val="uk-UA"/>
        </w:rPr>
        <w:t>5 400 050,000</w:t>
      </w:r>
      <w:r>
        <w:rPr>
          <w:sz w:val="28"/>
          <w:szCs w:val="28"/>
          <w:lang w:val="uk-UA"/>
        </w:rPr>
        <w:t xml:space="preserve"> </w:t>
      </w:r>
      <w:r w:rsidRPr="00075760">
        <w:rPr>
          <w:b/>
          <w:bCs/>
          <w:sz w:val="28"/>
          <w:szCs w:val="28"/>
          <w:lang w:val="uk-UA"/>
        </w:rPr>
        <w:t>грн.;</w:t>
      </w:r>
    </w:p>
    <w:p w14:paraId="7C02A1BC" w14:textId="71C8E819" w:rsidR="008D39AB" w:rsidRPr="00A73AC2" w:rsidRDefault="008D39AB" w:rsidP="00B74FB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п.</w:t>
      </w:r>
      <w:r w:rsidRPr="008D39AB">
        <w:rPr>
          <w:sz w:val="28"/>
          <w:szCs w:val="28"/>
          <w:lang w:val="uk-UA"/>
        </w:rPr>
        <w:t xml:space="preserve">12.34. </w:t>
      </w:r>
      <w:r>
        <w:rPr>
          <w:sz w:val="28"/>
          <w:szCs w:val="28"/>
          <w:lang w:val="uk-UA"/>
        </w:rPr>
        <w:t>«</w:t>
      </w:r>
      <w:r w:rsidRPr="008D39AB">
        <w:rPr>
          <w:sz w:val="28"/>
          <w:szCs w:val="28"/>
          <w:lang w:val="uk-UA"/>
        </w:rPr>
        <w:t xml:space="preserve">Реконструкція системи електропостачання котельні РК-6 з влаштуванням точки підключення резервного джерела електропостачання, включаючи будівельні роботи по вул. Жуйка, 12 в </w:t>
      </w:r>
      <w:proofErr w:type="spellStart"/>
      <w:r w:rsidRPr="008D39AB">
        <w:rPr>
          <w:sz w:val="28"/>
          <w:szCs w:val="28"/>
          <w:lang w:val="uk-UA"/>
        </w:rPr>
        <w:t>м.Житомир</w:t>
      </w:r>
      <w:proofErr w:type="spellEnd"/>
      <w:r w:rsidRPr="008D39AB">
        <w:rPr>
          <w:sz w:val="28"/>
          <w:szCs w:val="28"/>
          <w:lang w:val="uk-UA"/>
        </w:rPr>
        <w:t xml:space="preserve">, в </w:t>
      </w:r>
      <w:proofErr w:type="spellStart"/>
      <w:r w:rsidRPr="008D39AB">
        <w:rPr>
          <w:sz w:val="28"/>
          <w:szCs w:val="28"/>
          <w:lang w:val="uk-UA"/>
        </w:rPr>
        <w:t>т.ч</w:t>
      </w:r>
      <w:proofErr w:type="spellEnd"/>
      <w:r w:rsidRPr="008D39AB">
        <w:rPr>
          <w:sz w:val="28"/>
          <w:szCs w:val="28"/>
          <w:lang w:val="uk-UA"/>
        </w:rPr>
        <w:t>. здійснення технічного нагляду</w:t>
      </w:r>
      <w:r>
        <w:rPr>
          <w:sz w:val="28"/>
          <w:szCs w:val="28"/>
          <w:lang w:val="uk-UA"/>
        </w:rPr>
        <w:t xml:space="preserve">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доповнити Програму вказаним заходом та визначити орієнтовний обсяг фінансування в сумі </w:t>
      </w:r>
      <w:r w:rsidRPr="008D39AB">
        <w:rPr>
          <w:b/>
          <w:bCs/>
          <w:sz w:val="28"/>
          <w:szCs w:val="28"/>
          <w:lang w:val="uk-UA"/>
        </w:rPr>
        <w:t>5 558 317,000</w:t>
      </w:r>
      <w:r>
        <w:rPr>
          <w:sz w:val="28"/>
          <w:szCs w:val="28"/>
          <w:lang w:val="uk-UA"/>
        </w:rPr>
        <w:t xml:space="preserve"> </w:t>
      </w:r>
      <w:r w:rsidRPr="00A73AC2">
        <w:rPr>
          <w:b/>
          <w:bCs/>
          <w:sz w:val="28"/>
          <w:szCs w:val="28"/>
          <w:lang w:val="uk-UA"/>
        </w:rPr>
        <w:t>грн.;</w:t>
      </w:r>
    </w:p>
    <w:p w14:paraId="6B3BE6E8" w14:textId="4E92DB07" w:rsidR="008D39AB" w:rsidRDefault="00A73AC2" w:rsidP="00B74FB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A73AC2">
        <w:rPr>
          <w:sz w:val="28"/>
          <w:szCs w:val="28"/>
          <w:lang w:val="uk-UA"/>
        </w:rPr>
        <w:t xml:space="preserve">12.35. </w:t>
      </w:r>
      <w:r>
        <w:rPr>
          <w:sz w:val="28"/>
          <w:szCs w:val="28"/>
          <w:lang w:val="uk-UA"/>
        </w:rPr>
        <w:t>«</w:t>
      </w:r>
      <w:r w:rsidRPr="00A73AC2">
        <w:rPr>
          <w:sz w:val="28"/>
          <w:szCs w:val="28"/>
          <w:lang w:val="uk-UA"/>
        </w:rPr>
        <w:t>Придбання труб сталевих</w:t>
      </w:r>
      <w:r>
        <w:rPr>
          <w:sz w:val="28"/>
          <w:szCs w:val="28"/>
          <w:lang w:val="uk-UA"/>
        </w:rPr>
        <w:t xml:space="preserve">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доповнити Програму вказаним заходом та визначити орієнтовний обсяг фінансування в сумі         </w:t>
      </w:r>
      <w:r w:rsidRPr="00A73AC2">
        <w:rPr>
          <w:b/>
          <w:bCs/>
          <w:sz w:val="28"/>
          <w:szCs w:val="28"/>
          <w:lang w:val="uk-UA"/>
        </w:rPr>
        <w:t>10 000 000,000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14:paraId="59A80BFE" w14:textId="5855BBED" w:rsidR="00A73AC2" w:rsidRDefault="00E27CDB" w:rsidP="00A73AC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="00A73AC2" w:rsidRPr="00A73AC2">
        <w:rPr>
          <w:sz w:val="28"/>
          <w:szCs w:val="28"/>
          <w:lang w:val="uk-UA"/>
        </w:rPr>
        <w:t xml:space="preserve">12.36. </w:t>
      </w:r>
      <w:r w:rsidR="00A73AC2">
        <w:rPr>
          <w:sz w:val="28"/>
          <w:szCs w:val="28"/>
          <w:lang w:val="uk-UA"/>
        </w:rPr>
        <w:t>«</w:t>
      </w:r>
      <w:r w:rsidR="00A73AC2" w:rsidRPr="00A73AC2">
        <w:rPr>
          <w:sz w:val="28"/>
          <w:szCs w:val="28"/>
          <w:lang w:val="uk-UA"/>
        </w:rPr>
        <w:t>Придбання пересувної котельної установки ПКУ-3,9 NG з максимальною теплопродуктивністю 3,9 МВт</w:t>
      </w:r>
      <w:r w:rsidR="00A73AC2">
        <w:rPr>
          <w:sz w:val="28"/>
          <w:szCs w:val="28"/>
          <w:lang w:val="uk-UA"/>
        </w:rPr>
        <w:t xml:space="preserve">» </w:t>
      </w:r>
      <w:r w:rsidR="00A73AC2" w:rsidRPr="00301158">
        <w:rPr>
          <w:sz w:val="28"/>
          <w:szCs w:val="28"/>
          <w:lang w:val="uk-UA"/>
        </w:rPr>
        <w:t>–</w:t>
      </w:r>
      <w:r w:rsidR="00A73AC2">
        <w:rPr>
          <w:sz w:val="28"/>
          <w:szCs w:val="28"/>
          <w:lang w:val="uk-UA"/>
        </w:rPr>
        <w:t xml:space="preserve"> доповнити Програму вказаним заходом та визначити орієнтовний обсяг фінансування в сумі         </w:t>
      </w:r>
      <w:r w:rsidR="00A73AC2" w:rsidRPr="00A73AC2">
        <w:rPr>
          <w:b/>
          <w:bCs/>
          <w:sz w:val="28"/>
          <w:szCs w:val="28"/>
          <w:lang w:val="uk-UA"/>
        </w:rPr>
        <w:t>13 300 000,000</w:t>
      </w:r>
      <w:r w:rsidR="00A73AC2">
        <w:rPr>
          <w:b/>
          <w:bCs/>
          <w:sz w:val="28"/>
          <w:szCs w:val="28"/>
          <w:lang w:val="uk-UA"/>
        </w:rPr>
        <w:t xml:space="preserve"> </w:t>
      </w:r>
      <w:r w:rsidR="00A73AC2" w:rsidRPr="00A73AC2">
        <w:rPr>
          <w:b/>
          <w:bCs/>
          <w:sz w:val="28"/>
          <w:szCs w:val="28"/>
          <w:lang w:val="uk-UA"/>
        </w:rPr>
        <w:t>грн.;</w:t>
      </w:r>
    </w:p>
    <w:p w14:paraId="7F87CAF4" w14:textId="2449A1DD" w:rsidR="00E27CDB" w:rsidRPr="00D10190" w:rsidRDefault="00E27CDB" w:rsidP="00D1019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E27CDB">
        <w:rPr>
          <w:sz w:val="28"/>
          <w:szCs w:val="28"/>
          <w:lang w:val="uk-UA"/>
        </w:rPr>
        <w:t xml:space="preserve">12.37. </w:t>
      </w:r>
      <w:r>
        <w:rPr>
          <w:sz w:val="28"/>
          <w:szCs w:val="28"/>
          <w:lang w:val="uk-UA"/>
        </w:rPr>
        <w:t>«</w:t>
      </w:r>
      <w:r w:rsidRPr="00E27CDB">
        <w:rPr>
          <w:sz w:val="28"/>
          <w:szCs w:val="28"/>
          <w:lang w:val="uk-UA"/>
        </w:rPr>
        <w:t>Придбання тріски паливної</w:t>
      </w:r>
      <w:r>
        <w:rPr>
          <w:sz w:val="28"/>
          <w:szCs w:val="28"/>
          <w:lang w:val="uk-UA"/>
        </w:rPr>
        <w:t xml:space="preserve">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доповнити Програму вказаним заходом та визначити орієнтовний обсяг фінансування в сумі         </w:t>
      </w:r>
      <w:r w:rsidRPr="00E27CDB">
        <w:rPr>
          <w:b/>
          <w:bCs/>
          <w:sz w:val="28"/>
          <w:szCs w:val="28"/>
          <w:lang w:val="uk-UA"/>
        </w:rPr>
        <w:t>20 000 000,000</w:t>
      </w:r>
      <w:r>
        <w:rPr>
          <w:b/>
          <w:bCs/>
          <w:sz w:val="28"/>
          <w:szCs w:val="28"/>
          <w:lang w:val="uk-UA"/>
        </w:rPr>
        <w:t xml:space="preserve"> </w:t>
      </w:r>
      <w:r w:rsidRPr="00A73AC2">
        <w:rPr>
          <w:b/>
          <w:bCs/>
          <w:sz w:val="28"/>
          <w:szCs w:val="28"/>
          <w:lang w:val="uk-UA"/>
        </w:rPr>
        <w:t>грн.;</w:t>
      </w:r>
    </w:p>
    <w:p w14:paraId="46F993AC" w14:textId="3FF12BD3" w:rsidR="00A73AC2" w:rsidRPr="008D39AB" w:rsidRDefault="00D10190" w:rsidP="00B74FB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D10190">
        <w:t xml:space="preserve"> </w:t>
      </w:r>
      <w:r w:rsidRPr="00D10190">
        <w:rPr>
          <w:sz w:val="28"/>
          <w:szCs w:val="28"/>
          <w:lang w:val="uk-UA"/>
        </w:rPr>
        <w:t xml:space="preserve">23.1. </w:t>
      </w:r>
      <w:r>
        <w:rPr>
          <w:sz w:val="28"/>
          <w:szCs w:val="28"/>
          <w:lang w:val="uk-UA"/>
        </w:rPr>
        <w:t>«</w:t>
      </w:r>
      <w:r w:rsidRPr="00D10190">
        <w:rPr>
          <w:sz w:val="28"/>
          <w:szCs w:val="28"/>
          <w:lang w:val="uk-UA"/>
        </w:rPr>
        <w:t>Створення умов для сталої роботи підприємств критичної інфраструктури в умовах воєнного стану (придбання генераторних агрегатів, інших матеріальних цінностей тощо)</w:t>
      </w:r>
      <w:r>
        <w:rPr>
          <w:sz w:val="28"/>
          <w:szCs w:val="28"/>
          <w:lang w:val="uk-UA"/>
        </w:rPr>
        <w:t xml:space="preserve">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94470E">
        <w:rPr>
          <w:rFonts w:eastAsia="SimSun"/>
          <w:bCs/>
          <w:i/>
          <w:iCs/>
          <w:kern w:val="2"/>
          <w:sz w:val="28"/>
          <w:szCs w:val="28"/>
          <w:lang w:val="uk-UA" w:bidi="hi-IN"/>
        </w:rPr>
        <w:t>збільшити</w:t>
      </w: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 орієнтовний обсяг фінансування вказаного заходу на суму </w:t>
      </w:r>
      <w:r w:rsidRPr="00D10190">
        <w:rPr>
          <w:rFonts w:eastAsia="SimSun"/>
          <w:b/>
          <w:kern w:val="2"/>
          <w:sz w:val="28"/>
          <w:szCs w:val="28"/>
          <w:lang w:val="uk-UA" w:bidi="hi-IN"/>
        </w:rPr>
        <w:t>6 000 000,000 грн.</w:t>
      </w:r>
    </w:p>
    <w:p w14:paraId="09103050" w14:textId="77777777" w:rsidR="00F363BB" w:rsidRPr="00301158" w:rsidRDefault="00F363BB" w:rsidP="00F363B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4D1A20D6" w14:textId="77777777" w:rsidR="00F363BB" w:rsidRPr="00301158" w:rsidRDefault="00F363BB" w:rsidP="00F363B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E6A9F49" w14:textId="68D6C8D9" w:rsidR="00F363BB" w:rsidRDefault="00F363BB" w:rsidP="00F363B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="00D10190">
        <w:rPr>
          <w:sz w:val="28"/>
          <w:szCs w:val="28"/>
          <w:lang w:val="uk-UA"/>
        </w:rPr>
        <w:t>вказані пропозиції.</w:t>
      </w:r>
    </w:p>
    <w:p w14:paraId="549DFB17" w14:textId="77777777" w:rsidR="00D10190" w:rsidRDefault="00D10190" w:rsidP="00F363BB">
      <w:pPr>
        <w:ind w:firstLine="426"/>
        <w:jc w:val="both"/>
        <w:rPr>
          <w:sz w:val="28"/>
          <w:szCs w:val="28"/>
          <w:lang w:val="uk-UA"/>
        </w:rPr>
      </w:pPr>
    </w:p>
    <w:p w14:paraId="7CE18CD4" w14:textId="6273D28E" w:rsidR="00D10190" w:rsidRPr="001209CD" w:rsidRDefault="00D10190" w:rsidP="00D1019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D10190">
        <w:t xml:space="preserve"> </w:t>
      </w:r>
      <w:r w:rsidRPr="00D10190">
        <w:rPr>
          <w:sz w:val="28"/>
          <w:szCs w:val="28"/>
          <w:lang w:val="uk-UA"/>
        </w:rPr>
        <w:t xml:space="preserve">10.33. </w:t>
      </w:r>
      <w:r>
        <w:rPr>
          <w:sz w:val="28"/>
          <w:szCs w:val="28"/>
          <w:lang w:val="uk-UA"/>
        </w:rPr>
        <w:t>«</w:t>
      </w:r>
      <w:r w:rsidRPr="00D10190">
        <w:rPr>
          <w:sz w:val="28"/>
          <w:szCs w:val="28"/>
          <w:lang w:val="uk-UA"/>
        </w:rPr>
        <w:t>Влаштування системи альтернативних та відновлювальних джерел енергії (сонячні батареї) у м. Житомир</w:t>
      </w:r>
      <w:r>
        <w:rPr>
          <w:sz w:val="28"/>
          <w:szCs w:val="28"/>
          <w:lang w:val="uk-UA"/>
        </w:rPr>
        <w:t xml:space="preserve">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доповнити Програму вказаним заходом та визначити орієнтовний обсяг фінансування в сумі         </w:t>
      </w:r>
      <w:r w:rsidRPr="00D10190">
        <w:rPr>
          <w:b/>
          <w:bCs/>
          <w:sz w:val="28"/>
          <w:szCs w:val="28"/>
          <w:lang w:val="uk-UA"/>
        </w:rPr>
        <w:t>59 000 000,000</w:t>
      </w:r>
      <w:r>
        <w:rPr>
          <w:b/>
          <w:bCs/>
          <w:sz w:val="28"/>
          <w:szCs w:val="28"/>
          <w:lang w:val="uk-UA"/>
        </w:rPr>
        <w:t xml:space="preserve"> </w:t>
      </w:r>
      <w:r w:rsidRPr="00A73AC2">
        <w:rPr>
          <w:b/>
          <w:bCs/>
          <w:sz w:val="28"/>
          <w:szCs w:val="28"/>
          <w:lang w:val="uk-UA"/>
        </w:rPr>
        <w:t>грн.</w:t>
      </w:r>
    </w:p>
    <w:p w14:paraId="7DD1629C" w14:textId="77777777" w:rsidR="001209CD" w:rsidRPr="00301158" w:rsidRDefault="001209CD" w:rsidP="001209C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64C0E8AA" w14:textId="286C9FE1" w:rsidR="001209CD" w:rsidRPr="00301158" w:rsidRDefault="001209CD" w:rsidP="001209CD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 xml:space="preserve">мались» – 0, «не голосували» </w:t>
      </w:r>
      <w:r w:rsidR="00557283">
        <w:rPr>
          <w:sz w:val="28"/>
          <w:szCs w:val="28"/>
          <w:lang w:val="uk-UA"/>
        </w:rPr>
        <w:t xml:space="preserve"> </w:t>
      </w:r>
      <w:r w:rsidR="00545B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0.</w:t>
      </w:r>
    </w:p>
    <w:p w14:paraId="57AAB479" w14:textId="77777777" w:rsidR="001209CD" w:rsidRDefault="001209CD" w:rsidP="001209C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вказані пропозиції.</w:t>
      </w:r>
    </w:p>
    <w:p w14:paraId="5A852C92" w14:textId="77777777" w:rsidR="001209CD" w:rsidRPr="00D10190" w:rsidRDefault="001209CD" w:rsidP="001209CD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14:paraId="10617146" w14:textId="413A5AA5" w:rsidR="001209CD" w:rsidRPr="008D39AB" w:rsidRDefault="001209CD" w:rsidP="001209CD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1209CD">
        <w:rPr>
          <w:sz w:val="28"/>
          <w:szCs w:val="28"/>
          <w:lang w:val="uk-UA"/>
        </w:rPr>
        <w:t>15.1.</w:t>
      </w:r>
      <w:r>
        <w:rPr>
          <w:sz w:val="28"/>
          <w:szCs w:val="28"/>
          <w:lang w:val="uk-UA"/>
        </w:rPr>
        <w:t xml:space="preserve"> «</w:t>
      </w:r>
      <w:r w:rsidRPr="001209CD">
        <w:rPr>
          <w:sz w:val="28"/>
          <w:szCs w:val="28"/>
          <w:lang w:val="uk-UA"/>
        </w:rPr>
        <w:t>Утримання та поточний ремонт кладовищ Житомирської міської об'єднаної територіальної громади</w:t>
      </w:r>
      <w:r>
        <w:rPr>
          <w:sz w:val="28"/>
          <w:szCs w:val="28"/>
          <w:lang w:val="uk-UA"/>
        </w:rPr>
        <w:t xml:space="preserve">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94470E">
        <w:rPr>
          <w:rFonts w:eastAsia="SimSun"/>
          <w:bCs/>
          <w:i/>
          <w:iCs/>
          <w:kern w:val="2"/>
          <w:sz w:val="28"/>
          <w:szCs w:val="28"/>
          <w:lang w:val="uk-UA" w:bidi="hi-IN"/>
        </w:rPr>
        <w:t>збільшити</w:t>
      </w: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 орієнтовний обсяг фінансування вказаного заходу на суму </w:t>
      </w:r>
      <w:r>
        <w:rPr>
          <w:rFonts w:eastAsia="SimSun"/>
          <w:b/>
          <w:kern w:val="2"/>
          <w:sz w:val="28"/>
          <w:szCs w:val="28"/>
          <w:lang w:val="uk-UA" w:bidi="hi-IN"/>
        </w:rPr>
        <w:t>1 2</w:t>
      </w:r>
      <w:r w:rsidRPr="00D10190">
        <w:rPr>
          <w:rFonts w:eastAsia="SimSun"/>
          <w:b/>
          <w:kern w:val="2"/>
          <w:sz w:val="28"/>
          <w:szCs w:val="28"/>
          <w:lang w:val="uk-UA" w:bidi="hi-IN"/>
        </w:rPr>
        <w:t>00 000,000 грн.</w:t>
      </w:r>
    </w:p>
    <w:p w14:paraId="4652D58C" w14:textId="77777777" w:rsidR="001209CD" w:rsidRPr="00301158" w:rsidRDefault="001209CD" w:rsidP="001209C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72D7389E" w14:textId="77777777" w:rsidR="001209CD" w:rsidRPr="00301158" w:rsidRDefault="001209CD" w:rsidP="001209CD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33E0107B" w14:textId="1FEA7B2F" w:rsidR="00D10190" w:rsidRDefault="001209CD" w:rsidP="001209C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вказані пропозиції.</w:t>
      </w:r>
    </w:p>
    <w:p w14:paraId="1B419463" w14:textId="77777777" w:rsidR="00AF20B2" w:rsidRDefault="00AF20B2" w:rsidP="00651C90">
      <w:pPr>
        <w:jc w:val="both"/>
        <w:rPr>
          <w:sz w:val="28"/>
          <w:szCs w:val="28"/>
          <w:lang w:val="uk-UA"/>
        </w:rPr>
      </w:pPr>
    </w:p>
    <w:p w14:paraId="7A3F1A67" w14:textId="77777777" w:rsidR="00F363BB" w:rsidRPr="00F363BB" w:rsidRDefault="00F363BB" w:rsidP="00F363B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5" w:name="_Hlk146543357"/>
      <w:bookmarkStart w:id="6" w:name="_Hlk146542888"/>
      <w:bookmarkEnd w:id="4"/>
      <w:r w:rsidRPr="00F363BB">
        <w:rPr>
          <w:rFonts w:eastAsia="SimSun"/>
          <w:b/>
          <w:kern w:val="2"/>
          <w:sz w:val="28"/>
          <w:szCs w:val="28"/>
          <w:lang w:val="uk-UA" w:bidi="hi-IN"/>
        </w:rPr>
        <w:t>Про внесення та затвердження змін до Статутів комунальних підприємств Житомирської міської ради</w:t>
      </w:r>
      <w:bookmarkEnd w:id="5"/>
      <w:r w:rsidRPr="00F363BB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4AFA704E" w14:textId="48E055FE" w:rsidR="00EE01B7" w:rsidRPr="00F363BB" w:rsidRDefault="00C57097" w:rsidP="00F363B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F363BB">
        <w:rPr>
          <w:sz w:val="28"/>
          <w:szCs w:val="28"/>
          <w:lang w:val="uk-UA"/>
        </w:rPr>
        <w:t>Марцун</w:t>
      </w:r>
      <w:proofErr w:type="spellEnd"/>
      <w:r w:rsidR="00F363BB">
        <w:rPr>
          <w:sz w:val="28"/>
          <w:szCs w:val="28"/>
          <w:lang w:val="uk-UA"/>
        </w:rPr>
        <w:t xml:space="preserve"> О.В. </w:t>
      </w:r>
      <w:r w:rsidR="00F363BB" w:rsidRPr="000C7D2C">
        <w:rPr>
          <w:sz w:val="28"/>
          <w:szCs w:val="28"/>
          <w:lang w:val="uk-UA"/>
        </w:rPr>
        <w:t>допові</w:t>
      </w:r>
      <w:r w:rsidR="00F363BB">
        <w:rPr>
          <w:sz w:val="28"/>
          <w:szCs w:val="28"/>
          <w:lang w:val="uk-UA"/>
        </w:rPr>
        <w:t xml:space="preserve">в по </w:t>
      </w:r>
      <w:proofErr w:type="spellStart"/>
      <w:r w:rsidR="00F363BB">
        <w:rPr>
          <w:sz w:val="28"/>
          <w:szCs w:val="28"/>
          <w:lang w:val="uk-UA"/>
        </w:rPr>
        <w:t>проєкту</w:t>
      </w:r>
      <w:proofErr w:type="spellEnd"/>
      <w:r w:rsidR="00F363BB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</w:t>
      </w:r>
      <w:r w:rsidRPr="001814CB">
        <w:rPr>
          <w:sz w:val="28"/>
          <w:szCs w:val="28"/>
          <w:lang w:val="uk-UA"/>
        </w:rPr>
        <w:t>«</w:t>
      </w:r>
      <w:r w:rsidR="00F363BB" w:rsidRPr="00F363BB">
        <w:rPr>
          <w:rFonts w:eastAsia="SimSun"/>
          <w:kern w:val="2"/>
          <w:sz w:val="28"/>
          <w:szCs w:val="28"/>
          <w:lang w:val="uk-UA" w:bidi="hi-IN"/>
        </w:rPr>
        <w:t>Про внесення та затвердження змін до Статутів комунальних підприємств Житомирської міської ради</w:t>
      </w:r>
      <w:r w:rsidRPr="00DF20BD">
        <w:rPr>
          <w:sz w:val="28"/>
          <w:szCs w:val="28"/>
          <w:lang w:val="uk-UA"/>
        </w:rPr>
        <w:t>».</w:t>
      </w:r>
      <w:bookmarkEnd w:id="6"/>
    </w:p>
    <w:p w14:paraId="7686A2B5" w14:textId="77777777" w:rsidR="00F363BB" w:rsidRPr="00301158" w:rsidRDefault="00F363BB" w:rsidP="00F363B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261CE248" w14:textId="77777777" w:rsidR="00F363BB" w:rsidRPr="00301158" w:rsidRDefault="00F363BB" w:rsidP="00F363B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3D21A69E" w14:textId="77777777" w:rsidR="00F363BB" w:rsidRDefault="00F363BB" w:rsidP="00F363B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6A9D40D3" w14:textId="77777777" w:rsidR="002C22F5" w:rsidRDefault="002C22F5" w:rsidP="00C57097">
      <w:pPr>
        <w:ind w:firstLine="426"/>
        <w:jc w:val="both"/>
        <w:rPr>
          <w:sz w:val="28"/>
          <w:szCs w:val="28"/>
          <w:lang w:val="uk-UA"/>
        </w:rPr>
      </w:pPr>
    </w:p>
    <w:p w14:paraId="665D07D0" w14:textId="77777777" w:rsidR="00F363BB" w:rsidRPr="00F363BB" w:rsidRDefault="00F363BB" w:rsidP="00F363B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363BB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міської ради від 15.12.2022 №636 «Про бюджет Житомирської міської територіальної громади на 2023 рік».</w:t>
      </w:r>
    </w:p>
    <w:p w14:paraId="6AAAC3AE" w14:textId="458B49D9" w:rsidR="000E03B8" w:rsidRPr="00A97152" w:rsidRDefault="00C57097" w:rsidP="008F428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F363BB">
        <w:rPr>
          <w:sz w:val="28"/>
          <w:szCs w:val="28"/>
          <w:lang w:val="uk-UA"/>
        </w:rPr>
        <w:t>Прохорчук</w:t>
      </w:r>
      <w:proofErr w:type="spellEnd"/>
      <w:r w:rsidR="00F363BB">
        <w:rPr>
          <w:sz w:val="28"/>
          <w:szCs w:val="28"/>
          <w:lang w:val="uk-UA"/>
        </w:rPr>
        <w:t xml:space="preserve"> Д.А.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F363BB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A97152" w:rsidRPr="00A97152">
        <w:rPr>
          <w:sz w:val="28"/>
          <w:szCs w:val="28"/>
          <w:lang w:val="uk-UA"/>
        </w:rPr>
        <w:t>«</w:t>
      </w:r>
      <w:r w:rsidR="00A97152" w:rsidRPr="00A97152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15.12.2022 №636 «Про бюджет Житомирської міської територіальної громади на 2023 рік».</w:t>
      </w:r>
    </w:p>
    <w:p w14:paraId="26F52DAC" w14:textId="77777777" w:rsidR="00A97152" w:rsidRPr="00301158" w:rsidRDefault="00A97152" w:rsidP="00A9715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26E5F38E" w14:textId="77777777" w:rsidR="00A97152" w:rsidRPr="00301158" w:rsidRDefault="00A97152" w:rsidP="00A9715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5EBD60C8" w14:textId="416EF490" w:rsidR="00A97152" w:rsidRDefault="00A97152" w:rsidP="00A9715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="001209CD">
        <w:rPr>
          <w:sz w:val="28"/>
          <w:szCs w:val="28"/>
          <w:lang w:val="uk-UA"/>
        </w:rPr>
        <w:t>пропозиції щодо внесення змін до бюджету Житомирської міської територіальної громади на 2023 рік за рахунок коштів інших бюджетів, що додаються</w:t>
      </w:r>
      <w:r w:rsidR="002F6A55">
        <w:rPr>
          <w:sz w:val="28"/>
          <w:szCs w:val="28"/>
          <w:lang w:val="uk-UA"/>
        </w:rPr>
        <w:t xml:space="preserve"> (субвенції)</w:t>
      </w:r>
      <w:r w:rsidR="001209CD">
        <w:rPr>
          <w:sz w:val="28"/>
          <w:szCs w:val="28"/>
          <w:lang w:val="uk-UA"/>
        </w:rPr>
        <w:t>.</w:t>
      </w:r>
    </w:p>
    <w:p w14:paraId="14A21425" w14:textId="77777777" w:rsidR="000E03B8" w:rsidRDefault="000E03B8" w:rsidP="008F4283">
      <w:pPr>
        <w:jc w:val="both"/>
        <w:rPr>
          <w:sz w:val="28"/>
          <w:szCs w:val="28"/>
          <w:lang w:val="uk-UA"/>
        </w:rPr>
      </w:pPr>
    </w:p>
    <w:p w14:paraId="5A3B6C48" w14:textId="77777777" w:rsidR="00A97152" w:rsidRPr="00A97152" w:rsidRDefault="00A97152" w:rsidP="00A9715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A97152">
        <w:rPr>
          <w:rFonts w:eastAsia="SimSun"/>
          <w:b/>
          <w:kern w:val="2"/>
          <w:sz w:val="28"/>
          <w:szCs w:val="28"/>
          <w:lang w:val="uk-UA" w:bidi="hi-IN"/>
        </w:rPr>
        <w:t>Звернення педагогічного колективу, спеціалістів та технічного персоналу, батьківської громади Ліцею №6 щодо можливості будівництва найпростішого укриття на території Ліцею №6.</w:t>
      </w:r>
    </w:p>
    <w:p w14:paraId="438C6193" w14:textId="71EBE1D9" w:rsidR="00C57097" w:rsidRPr="00486681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A97152">
        <w:rPr>
          <w:sz w:val="28"/>
          <w:szCs w:val="28"/>
          <w:lang w:val="uk-UA"/>
        </w:rPr>
        <w:t>Арендарчук</w:t>
      </w:r>
      <w:proofErr w:type="spellEnd"/>
      <w:r w:rsidR="00A97152">
        <w:rPr>
          <w:sz w:val="28"/>
          <w:szCs w:val="28"/>
          <w:lang w:val="uk-UA"/>
        </w:rPr>
        <w:t xml:space="preserve"> В.В., </w:t>
      </w:r>
      <w:proofErr w:type="spellStart"/>
      <w:r w:rsidR="00A97152" w:rsidRPr="00A97152">
        <w:rPr>
          <w:sz w:val="28"/>
          <w:szCs w:val="28"/>
          <w:lang w:val="uk-UA"/>
        </w:rPr>
        <w:t>Омелянчук</w:t>
      </w:r>
      <w:proofErr w:type="spellEnd"/>
      <w:r w:rsidR="00A97152" w:rsidRPr="00A97152">
        <w:rPr>
          <w:sz w:val="28"/>
          <w:szCs w:val="28"/>
          <w:lang w:val="uk-UA"/>
        </w:rPr>
        <w:t xml:space="preserve"> Т</w:t>
      </w:r>
      <w:r w:rsidR="00A97152">
        <w:rPr>
          <w:sz w:val="28"/>
          <w:szCs w:val="28"/>
          <w:lang w:val="uk-UA"/>
        </w:rPr>
        <w:t>.Ю.</w:t>
      </w:r>
      <w:r w:rsidR="000E03B8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0E03B8">
        <w:rPr>
          <w:sz w:val="28"/>
          <w:szCs w:val="28"/>
          <w:lang w:val="uk-UA"/>
        </w:rPr>
        <w:t>л</w:t>
      </w:r>
      <w:r w:rsidR="00A97152">
        <w:rPr>
          <w:sz w:val="28"/>
          <w:szCs w:val="28"/>
          <w:lang w:val="uk-UA"/>
        </w:rPr>
        <w:t>и</w:t>
      </w:r>
      <w:r w:rsidR="00AD0B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A97152">
        <w:rPr>
          <w:sz w:val="28"/>
          <w:szCs w:val="28"/>
          <w:lang w:val="uk-UA"/>
        </w:rPr>
        <w:t>суті питання.</w:t>
      </w:r>
    </w:p>
    <w:p w14:paraId="4070DACF" w14:textId="77777777" w:rsidR="0078172B" w:rsidRPr="00301158" w:rsidRDefault="008F4283" w:rsidP="0078172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78172B" w:rsidRPr="00301158">
        <w:rPr>
          <w:sz w:val="28"/>
          <w:szCs w:val="28"/>
          <w:lang w:val="uk-UA"/>
        </w:rPr>
        <w:t xml:space="preserve">«за» – </w:t>
      </w:r>
      <w:r w:rsidR="0078172B">
        <w:rPr>
          <w:sz w:val="28"/>
          <w:szCs w:val="28"/>
          <w:lang w:val="uk-UA"/>
        </w:rPr>
        <w:t>5</w:t>
      </w:r>
      <w:r w:rsidR="0078172B" w:rsidRPr="00301158">
        <w:rPr>
          <w:sz w:val="28"/>
          <w:szCs w:val="28"/>
          <w:lang w:val="uk-UA"/>
        </w:rPr>
        <w:t xml:space="preserve">: </w:t>
      </w:r>
      <w:proofErr w:type="spellStart"/>
      <w:r w:rsidR="0078172B">
        <w:rPr>
          <w:sz w:val="28"/>
          <w:szCs w:val="28"/>
          <w:lang w:val="uk-UA"/>
        </w:rPr>
        <w:t>Зубко</w:t>
      </w:r>
      <w:proofErr w:type="spellEnd"/>
      <w:r w:rsidR="0078172B"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Л.В., Юрчук О.О.</w:t>
      </w:r>
    </w:p>
    <w:p w14:paraId="7D560CE8" w14:textId="448713BC" w:rsidR="008F4283" w:rsidRPr="00301158" w:rsidRDefault="008F4283" w:rsidP="0078172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D3EF11A" w14:textId="277E6426" w:rsidR="000E03B8" w:rsidRDefault="000E03B8" w:rsidP="000E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 w:rsidR="00545B05">
        <w:rPr>
          <w:sz w:val="28"/>
          <w:szCs w:val="28"/>
          <w:lang w:val="uk-UA"/>
        </w:rPr>
        <w:t>розглянути повторно на наступному засіданні постійної комісії та запросити начальника управління капітального будівництва міської ради доповісти по вказаному питанню.</w:t>
      </w:r>
    </w:p>
    <w:p w14:paraId="1D024C3B" w14:textId="77777777" w:rsidR="00545B05" w:rsidRDefault="00545B05" w:rsidP="000E03B8">
      <w:pPr>
        <w:ind w:firstLine="426"/>
        <w:jc w:val="both"/>
        <w:rPr>
          <w:sz w:val="28"/>
          <w:szCs w:val="28"/>
          <w:lang w:val="uk-UA"/>
        </w:rPr>
      </w:pPr>
    </w:p>
    <w:p w14:paraId="54C9C363" w14:textId="1BD63EEF" w:rsidR="00545B05" w:rsidRPr="00545B05" w:rsidRDefault="00545B05" w:rsidP="000E03B8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 з тим, </w:t>
      </w:r>
      <w:r w:rsidR="00884F63">
        <w:rPr>
          <w:sz w:val="28"/>
          <w:szCs w:val="28"/>
          <w:lang w:val="uk-UA"/>
        </w:rPr>
        <w:t>голова</w:t>
      </w:r>
      <w:r w:rsidR="00B66E0B">
        <w:rPr>
          <w:sz w:val="28"/>
          <w:szCs w:val="28"/>
          <w:lang w:val="uk-UA"/>
        </w:rPr>
        <w:t xml:space="preserve"> постійної</w:t>
      </w:r>
      <w:r w:rsidR="00884F63">
        <w:rPr>
          <w:sz w:val="28"/>
          <w:szCs w:val="28"/>
          <w:lang w:val="uk-UA"/>
        </w:rPr>
        <w:t xml:space="preserve"> комісії </w:t>
      </w:r>
      <w:proofErr w:type="spellStart"/>
      <w:r w:rsidR="00884F63">
        <w:rPr>
          <w:sz w:val="28"/>
          <w:szCs w:val="28"/>
          <w:lang w:val="uk-UA"/>
        </w:rPr>
        <w:t>Зубко</w:t>
      </w:r>
      <w:proofErr w:type="spellEnd"/>
      <w:r w:rsidR="00884F63">
        <w:rPr>
          <w:sz w:val="28"/>
          <w:szCs w:val="28"/>
          <w:lang w:val="uk-UA"/>
        </w:rPr>
        <w:t xml:space="preserve"> Л.М. та </w:t>
      </w:r>
      <w:r>
        <w:rPr>
          <w:sz w:val="28"/>
          <w:szCs w:val="28"/>
          <w:lang w:val="uk-UA"/>
        </w:rPr>
        <w:t>депутат</w:t>
      </w:r>
      <w:r w:rsidR="00884F6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</w:t>
      </w:r>
      <w:r w:rsidR="002D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внесл</w:t>
      </w:r>
      <w:r w:rsidR="00884F63">
        <w:rPr>
          <w:sz w:val="28"/>
          <w:szCs w:val="28"/>
          <w:lang w:val="uk-UA"/>
        </w:rPr>
        <w:t>и</w:t>
      </w:r>
      <w:r w:rsidR="00355A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пропозицію </w:t>
      </w:r>
      <w:bookmarkStart w:id="7" w:name="_Hlk146726136"/>
      <w:r>
        <w:rPr>
          <w:sz w:val="28"/>
          <w:szCs w:val="28"/>
          <w:lang w:val="uk-UA"/>
        </w:rPr>
        <w:t xml:space="preserve">рекомендувати управлінню </w:t>
      </w:r>
      <w:r w:rsidR="00DA3D7E">
        <w:rPr>
          <w:sz w:val="28"/>
          <w:szCs w:val="28"/>
          <w:lang w:val="uk-UA"/>
        </w:rPr>
        <w:t xml:space="preserve">комунального господарства </w:t>
      </w:r>
      <w:r>
        <w:rPr>
          <w:sz w:val="28"/>
          <w:szCs w:val="28"/>
          <w:lang w:val="uk-UA"/>
        </w:rPr>
        <w:t xml:space="preserve">міської ради надати на наступне засідання постійної комісії інформацію щодо </w:t>
      </w:r>
      <w:r w:rsidR="00884F63">
        <w:rPr>
          <w:sz w:val="28"/>
          <w:szCs w:val="28"/>
          <w:lang w:val="uk-UA"/>
        </w:rPr>
        <w:t xml:space="preserve">сертифікації модульних </w:t>
      </w:r>
      <w:proofErr w:type="spellStart"/>
      <w:r w:rsidR="00884F63">
        <w:rPr>
          <w:sz w:val="28"/>
          <w:szCs w:val="28"/>
          <w:lang w:val="uk-UA"/>
        </w:rPr>
        <w:t>укриттів</w:t>
      </w:r>
      <w:proofErr w:type="spellEnd"/>
      <w:r w:rsidR="00884F63">
        <w:rPr>
          <w:sz w:val="28"/>
          <w:szCs w:val="28"/>
          <w:lang w:val="uk-UA"/>
        </w:rPr>
        <w:t>.</w:t>
      </w:r>
    </w:p>
    <w:bookmarkEnd w:id="7"/>
    <w:p w14:paraId="661BE117" w14:textId="77777777" w:rsidR="00545B05" w:rsidRPr="00301158" w:rsidRDefault="00545B05" w:rsidP="00545B0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569715A2" w14:textId="77777777" w:rsidR="00545B05" w:rsidRPr="00301158" w:rsidRDefault="00545B05" w:rsidP="00545B05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51E63815" w14:textId="695AEFB2" w:rsidR="00545B05" w:rsidRPr="00545B05" w:rsidRDefault="00545B05" w:rsidP="00545B05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Pr="00545B05">
        <w:rPr>
          <w:bCs/>
          <w:sz w:val="28"/>
          <w:szCs w:val="28"/>
          <w:lang w:val="uk-UA"/>
        </w:rPr>
        <w:t>підтримати вказану пропозицію.</w:t>
      </w:r>
    </w:p>
    <w:p w14:paraId="16017B50" w14:textId="77777777" w:rsidR="00545B05" w:rsidRDefault="00545B05" w:rsidP="00545B05">
      <w:pPr>
        <w:ind w:firstLine="426"/>
        <w:jc w:val="both"/>
        <w:rPr>
          <w:sz w:val="28"/>
          <w:szCs w:val="28"/>
          <w:lang w:val="uk-UA"/>
        </w:rPr>
      </w:pPr>
    </w:p>
    <w:p w14:paraId="6A36D740" w14:textId="64073C9B" w:rsidR="00A97152" w:rsidRPr="00A97152" w:rsidRDefault="00A97152" w:rsidP="00A9715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8" w:name="_Hlk146726274"/>
      <w:r>
        <w:rPr>
          <w:rFonts w:eastAsia="SimSun"/>
          <w:b/>
          <w:kern w:val="2"/>
          <w:sz w:val="28"/>
          <w:szCs w:val="28"/>
          <w:lang w:val="uk-UA" w:bidi="hi-IN"/>
        </w:rPr>
        <w:t>З</w:t>
      </w:r>
      <w:r w:rsidRPr="00A97152">
        <w:rPr>
          <w:rFonts w:eastAsia="SimSun"/>
          <w:b/>
          <w:kern w:val="2"/>
          <w:sz w:val="28"/>
          <w:szCs w:val="28"/>
          <w:lang w:val="uk-UA" w:bidi="hi-IN"/>
        </w:rPr>
        <w:t xml:space="preserve">вернення до депутатів від </w:t>
      </w:r>
      <w:proofErr w:type="spellStart"/>
      <w:r w:rsidRPr="00A97152">
        <w:rPr>
          <w:rFonts w:eastAsia="SimSun"/>
          <w:b/>
          <w:kern w:val="2"/>
          <w:sz w:val="28"/>
          <w:szCs w:val="28"/>
          <w:lang w:val="uk-UA" w:bidi="hi-IN"/>
        </w:rPr>
        <w:t>вдови</w:t>
      </w:r>
      <w:proofErr w:type="spellEnd"/>
      <w:r w:rsidRPr="00A97152">
        <w:rPr>
          <w:rFonts w:eastAsia="SimSun"/>
          <w:b/>
          <w:kern w:val="2"/>
          <w:sz w:val="28"/>
          <w:szCs w:val="28"/>
          <w:lang w:val="uk-UA" w:bidi="hi-IN"/>
        </w:rPr>
        <w:t xml:space="preserve"> загиблого офіцера Людмили КОВАЛЕНКО щодо  вирішення житлового питання сім’ї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bookmarkEnd w:id="8"/>
    <w:p w14:paraId="45D233CA" w14:textId="77777777" w:rsidR="0078172B" w:rsidRPr="00301158" w:rsidRDefault="008F4283" w:rsidP="0078172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78172B" w:rsidRPr="00301158">
        <w:rPr>
          <w:sz w:val="28"/>
          <w:szCs w:val="28"/>
          <w:lang w:val="uk-UA"/>
        </w:rPr>
        <w:t xml:space="preserve">«за» – </w:t>
      </w:r>
      <w:r w:rsidR="0078172B">
        <w:rPr>
          <w:sz w:val="28"/>
          <w:szCs w:val="28"/>
          <w:lang w:val="uk-UA"/>
        </w:rPr>
        <w:t>5</w:t>
      </w:r>
      <w:r w:rsidR="0078172B" w:rsidRPr="00301158">
        <w:rPr>
          <w:sz w:val="28"/>
          <w:szCs w:val="28"/>
          <w:lang w:val="uk-UA"/>
        </w:rPr>
        <w:t xml:space="preserve">: </w:t>
      </w:r>
      <w:proofErr w:type="spellStart"/>
      <w:r w:rsidR="0078172B">
        <w:rPr>
          <w:sz w:val="28"/>
          <w:szCs w:val="28"/>
          <w:lang w:val="uk-UA"/>
        </w:rPr>
        <w:t>Зубко</w:t>
      </w:r>
      <w:proofErr w:type="spellEnd"/>
      <w:r w:rsidR="0078172B"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Л.В., Юрчук О.О.</w:t>
      </w:r>
    </w:p>
    <w:p w14:paraId="745959AC" w14:textId="2C19A819" w:rsidR="008F4283" w:rsidRPr="00301158" w:rsidRDefault="008F4283" w:rsidP="0078172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0A56A4E" w14:textId="3612D15B" w:rsidR="008F4283" w:rsidRPr="00C64F0B" w:rsidRDefault="008F4283" w:rsidP="00C64F0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 w:rsidR="00A97152">
        <w:rPr>
          <w:sz w:val="28"/>
          <w:szCs w:val="28"/>
          <w:lang w:val="uk-UA"/>
        </w:rPr>
        <w:t>рекомендувати</w:t>
      </w:r>
      <w:r w:rsidR="00C37088">
        <w:rPr>
          <w:sz w:val="28"/>
          <w:szCs w:val="28"/>
          <w:lang w:val="uk-UA"/>
        </w:rPr>
        <w:t xml:space="preserve"> </w:t>
      </w:r>
      <w:bookmarkStart w:id="9" w:name="_Hlk146726302"/>
      <w:r w:rsidR="00C37088">
        <w:rPr>
          <w:sz w:val="28"/>
          <w:szCs w:val="28"/>
          <w:lang w:val="uk-UA"/>
        </w:rPr>
        <w:t xml:space="preserve">департаменту соціальної політики міської ради опрацювати вказане звернення та надати на наступне засідання постійної комісії інформацію щодо </w:t>
      </w:r>
      <w:r w:rsidR="00620E6B">
        <w:rPr>
          <w:sz w:val="28"/>
          <w:szCs w:val="28"/>
          <w:lang w:val="uk-UA"/>
        </w:rPr>
        <w:t>процедури</w:t>
      </w:r>
      <w:r w:rsidR="00C64F0B">
        <w:rPr>
          <w:sz w:val="28"/>
          <w:szCs w:val="28"/>
          <w:lang w:val="uk-UA"/>
        </w:rPr>
        <w:t xml:space="preserve"> </w:t>
      </w:r>
      <w:r w:rsidR="00C64F0B" w:rsidRPr="00C64F0B">
        <w:rPr>
          <w:sz w:val="28"/>
          <w:szCs w:val="28"/>
          <w:lang w:val="uk-UA"/>
        </w:rPr>
        <w:t xml:space="preserve">забезпечення </w:t>
      </w:r>
      <w:r w:rsidR="00C64F0B" w:rsidRPr="00C64F0B">
        <w:rPr>
          <w:sz w:val="28"/>
          <w:szCs w:val="28"/>
          <w:lang w:val="uk-UA"/>
        </w:rPr>
        <w:lastRenderedPageBreak/>
        <w:t>військовослужбовців</w:t>
      </w:r>
      <w:r w:rsidR="00C64F0B">
        <w:rPr>
          <w:sz w:val="28"/>
          <w:szCs w:val="28"/>
          <w:lang w:val="uk-UA"/>
        </w:rPr>
        <w:t xml:space="preserve"> </w:t>
      </w:r>
      <w:r w:rsidR="00C64F0B" w:rsidRPr="00C64F0B">
        <w:rPr>
          <w:sz w:val="28"/>
          <w:szCs w:val="28"/>
          <w:lang w:val="uk-UA"/>
        </w:rPr>
        <w:t xml:space="preserve">та членів їх сімей житловими приміщеннями </w:t>
      </w:r>
      <w:r w:rsidR="00C64F0B">
        <w:rPr>
          <w:sz w:val="28"/>
          <w:szCs w:val="28"/>
          <w:lang w:val="uk-UA"/>
        </w:rPr>
        <w:t>(державні програми, квартирний облік, кількість надходження подібних звернень).</w:t>
      </w:r>
    </w:p>
    <w:bookmarkEnd w:id="9"/>
    <w:p w14:paraId="617B5A60" w14:textId="77777777" w:rsidR="00A97152" w:rsidRDefault="00A97152" w:rsidP="008F4283">
      <w:pPr>
        <w:ind w:firstLine="426"/>
        <w:jc w:val="both"/>
        <w:rPr>
          <w:sz w:val="28"/>
          <w:szCs w:val="28"/>
          <w:lang w:val="uk-UA"/>
        </w:rPr>
      </w:pPr>
    </w:p>
    <w:p w14:paraId="09401338" w14:textId="1FE7221B" w:rsidR="00A97152" w:rsidRPr="00A97152" w:rsidRDefault="00A97152" w:rsidP="00A9715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>І</w:t>
      </w:r>
      <w:r w:rsidRPr="00A97152">
        <w:rPr>
          <w:rFonts w:eastAsia="SimSun"/>
          <w:b/>
          <w:kern w:val="2"/>
          <w:sz w:val="28"/>
          <w:szCs w:val="28"/>
          <w:lang w:val="uk-UA" w:bidi="hi-IN"/>
        </w:rPr>
        <w:t>нформація щодо роботи комунального підприємства «Аптека 127» Житомирської міської ради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7A2E08EE" w14:textId="77777777" w:rsidR="00A97152" w:rsidRPr="00301158" w:rsidRDefault="00A97152" w:rsidP="00A9715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53199E80" w14:textId="77777777" w:rsidR="00A97152" w:rsidRPr="00301158" w:rsidRDefault="00A97152" w:rsidP="00A9715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18E28113" w14:textId="7B50F6A7" w:rsidR="00A97152" w:rsidRPr="005A3585" w:rsidRDefault="00A97152" w:rsidP="00A97152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рекомендувати</w:t>
      </w:r>
      <w:r w:rsidR="00620E6B">
        <w:rPr>
          <w:sz w:val="28"/>
          <w:szCs w:val="28"/>
          <w:lang w:val="uk-UA"/>
        </w:rPr>
        <w:t xml:space="preserve"> </w:t>
      </w:r>
      <w:bookmarkStart w:id="10" w:name="_Hlk146726539"/>
      <w:r w:rsidR="00C64F0B">
        <w:rPr>
          <w:sz w:val="28"/>
          <w:szCs w:val="28"/>
          <w:lang w:val="uk-UA"/>
        </w:rPr>
        <w:t xml:space="preserve">управлінню охорони здоров’я міської ради спільно з директором </w:t>
      </w:r>
      <w:r w:rsidR="00C64F0B" w:rsidRPr="00C64F0B">
        <w:rPr>
          <w:sz w:val="28"/>
          <w:szCs w:val="28"/>
          <w:lang w:val="uk-UA"/>
        </w:rPr>
        <w:t xml:space="preserve">комунального підприємства «Аптека 127» Житомирської міської ради </w:t>
      </w:r>
      <w:r w:rsidR="00620E6B">
        <w:rPr>
          <w:sz w:val="28"/>
          <w:szCs w:val="28"/>
          <w:lang w:val="uk-UA"/>
        </w:rPr>
        <w:t xml:space="preserve">доповісти на наступному </w:t>
      </w:r>
      <w:r w:rsidR="00C64F0B">
        <w:rPr>
          <w:sz w:val="28"/>
          <w:szCs w:val="28"/>
          <w:lang w:val="uk-UA"/>
        </w:rPr>
        <w:t>засіданні</w:t>
      </w:r>
      <w:r w:rsidR="00620E6B">
        <w:rPr>
          <w:sz w:val="28"/>
          <w:szCs w:val="28"/>
          <w:lang w:val="uk-UA"/>
        </w:rPr>
        <w:t xml:space="preserve"> постійної комісії інформацію щодо </w:t>
      </w:r>
      <w:r w:rsidR="00C64F0B">
        <w:rPr>
          <w:sz w:val="28"/>
          <w:szCs w:val="28"/>
          <w:lang w:val="uk-UA"/>
        </w:rPr>
        <w:t>фінансово-господарської діяльності</w:t>
      </w:r>
      <w:r w:rsidR="00620E6B" w:rsidRPr="00620E6B">
        <w:rPr>
          <w:sz w:val="28"/>
          <w:szCs w:val="28"/>
          <w:lang w:val="uk-UA"/>
        </w:rPr>
        <w:t xml:space="preserve"> </w:t>
      </w:r>
      <w:r w:rsidR="00620E6B" w:rsidRPr="00620E6B">
        <w:rPr>
          <w:rFonts w:eastAsia="SimSun"/>
          <w:kern w:val="2"/>
          <w:sz w:val="28"/>
          <w:szCs w:val="28"/>
          <w:lang w:val="uk-UA" w:bidi="hi-IN"/>
        </w:rPr>
        <w:t>комунального підприємства та</w:t>
      </w:r>
      <w:r w:rsidR="00620E6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C64F0B" w:rsidRPr="005A3585">
        <w:rPr>
          <w:rFonts w:eastAsia="SimSun"/>
          <w:bCs/>
          <w:kern w:val="2"/>
          <w:sz w:val="28"/>
          <w:szCs w:val="28"/>
          <w:lang w:val="uk-UA" w:bidi="hi-IN"/>
        </w:rPr>
        <w:t xml:space="preserve">виконання державних повноважень </w:t>
      </w:r>
      <w:r w:rsidR="005A3585" w:rsidRPr="005A3585">
        <w:rPr>
          <w:rFonts w:eastAsia="SimSun"/>
          <w:bCs/>
          <w:kern w:val="2"/>
          <w:sz w:val="28"/>
          <w:szCs w:val="28"/>
          <w:lang w:val="uk-UA" w:bidi="hi-IN"/>
        </w:rPr>
        <w:t>у сфер</w:t>
      </w:r>
      <w:r w:rsidR="00057716">
        <w:rPr>
          <w:rFonts w:eastAsia="SimSun"/>
          <w:bCs/>
          <w:kern w:val="2"/>
          <w:sz w:val="28"/>
          <w:szCs w:val="28"/>
          <w:lang w:val="uk-UA" w:bidi="hi-IN"/>
        </w:rPr>
        <w:t xml:space="preserve">і </w:t>
      </w:r>
      <w:proofErr w:type="spellStart"/>
      <w:r w:rsidR="005A3585" w:rsidRPr="005A3585">
        <w:rPr>
          <w:rFonts w:eastAsia="SimSun"/>
          <w:bCs/>
          <w:kern w:val="2"/>
          <w:sz w:val="28"/>
          <w:szCs w:val="28"/>
          <w:lang w:val="uk-UA" w:bidi="hi-IN"/>
        </w:rPr>
        <w:t>закупівель</w:t>
      </w:r>
      <w:proofErr w:type="spellEnd"/>
      <w:r w:rsidR="005A3585" w:rsidRPr="005A3585">
        <w:rPr>
          <w:rFonts w:eastAsia="SimSun"/>
          <w:bCs/>
          <w:kern w:val="2"/>
          <w:sz w:val="28"/>
          <w:szCs w:val="28"/>
          <w:lang w:val="uk-UA" w:bidi="hi-IN"/>
        </w:rPr>
        <w:t xml:space="preserve"> ліків по державним програмам.</w:t>
      </w:r>
    </w:p>
    <w:bookmarkEnd w:id="10"/>
    <w:p w14:paraId="40E76CA7" w14:textId="77777777" w:rsidR="00A97152" w:rsidRDefault="00A97152" w:rsidP="008F4283">
      <w:pPr>
        <w:ind w:firstLine="426"/>
        <w:jc w:val="both"/>
        <w:rPr>
          <w:sz w:val="28"/>
          <w:szCs w:val="28"/>
          <w:lang w:val="uk-UA"/>
        </w:rPr>
      </w:pPr>
    </w:p>
    <w:p w14:paraId="185383B6" w14:textId="77777777" w:rsidR="008E29F2" w:rsidRDefault="008E29F2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7FE53FCB" w14:textId="2C177910" w:rsidR="008F4283" w:rsidRPr="001D3E63" w:rsidRDefault="008F4283" w:rsidP="008F4283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bookmarkStart w:id="11" w:name="_Hlk146726187"/>
      <w:r>
        <w:rPr>
          <w:sz w:val="28"/>
          <w:szCs w:val="28"/>
          <w:lang w:val="uk-UA"/>
        </w:rPr>
        <w:t xml:space="preserve">Секретар комісії </w:t>
      </w:r>
      <w:r>
        <w:rPr>
          <w:sz w:val="28"/>
          <w:szCs w:val="28"/>
          <w:lang w:val="uk-UA"/>
        </w:rPr>
        <w:tab/>
        <w:t>Лідія ЧЕРЕДНІЧЕНКО</w:t>
      </w:r>
    </w:p>
    <w:bookmarkEnd w:id="11"/>
    <w:p w14:paraId="27E939D9" w14:textId="2ADD36DC" w:rsidR="00C57097" w:rsidRDefault="00E01794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0608CD6" w14:textId="77777777" w:rsidR="008F4283" w:rsidRDefault="008F4283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08956C47" w14:textId="77777777" w:rsidR="0078172B" w:rsidRDefault="0078172B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20F20F4B" w14:textId="045A73E8" w:rsidR="008F4283" w:rsidRPr="001D3E63" w:rsidRDefault="005D1054" w:rsidP="0078172B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F4283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DC45" w14:textId="77777777" w:rsidR="007B7E5F" w:rsidRDefault="007B7E5F" w:rsidP="00C67A56">
      <w:r>
        <w:separator/>
      </w:r>
    </w:p>
  </w:endnote>
  <w:endnote w:type="continuationSeparator" w:id="0">
    <w:p w14:paraId="639D996F" w14:textId="77777777" w:rsidR="007B7E5F" w:rsidRDefault="007B7E5F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A526" w14:textId="0E0CB499" w:rsidR="007B7E5F" w:rsidRDefault="007B7E5F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C3265">
      <w:rPr>
        <w:noProof/>
      </w:rPr>
      <w:t>9</w:t>
    </w:r>
    <w:r>
      <w:rPr>
        <w:noProof/>
      </w:rPr>
      <w:fldChar w:fldCharType="end"/>
    </w:r>
  </w:p>
  <w:p w14:paraId="76C556CD" w14:textId="77777777" w:rsidR="007B7E5F" w:rsidRDefault="007B7E5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747B" w14:textId="77777777" w:rsidR="007B7E5F" w:rsidRDefault="007B7E5F" w:rsidP="00C67A56">
      <w:r>
        <w:separator/>
      </w:r>
    </w:p>
  </w:footnote>
  <w:footnote w:type="continuationSeparator" w:id="0">
    <w:p w14:paraId="7EFD5851" w14:textId="77777777" w:rsidR="007B7E5F" w:rsidRDefault="007B7E5F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96DE0"/>
    <w:multiLevelType w:val="hybridMultilevel"/>
    <w:tmpl w:val="683C46AE"/>
    <w:lvl w:ilvl="0" w:tplc="C016B944">
      <w:numFmt w:val="bullet"/>
      <w:lvlText w:val="-"/>
      <w:lvlJc w:val="left"/>
      <w:pPr>
        <w:ind w:left="786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45D59"/>
    <w:multiLevelType w:val="hybridMultilevel"/>
    <w:tmpl w:val="DDE2C8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4F6355"/>
    <w:multiLevelType w:val="hybridMultilevel"/>
    <w:tmpl w:val="E462366E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D5E22"/>
    <w:multiLevelType w:val="hybridMultilevel"/>
    <w:tmpl w:val="6DFA7C3C"/>
    <w:lvl w:ilvl="0" w:tplc="73C2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1B039B"/>
    <w:multiLevelType w:val="hybridMultilevel"/>
    <w:tmpl w:val="5128F8CC"/>
    <w:lvl w:ilvl="0" w:tplc="7E68BD0E">
      <w:start w:val="1"/>
      <w:numFmt w:val="decimal"/>
      <w:lvlText w:val="%1)"/>
      <w:lvlJc w:val="left"/>
      <w:pPr>
        <w:ind w:left="786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30247"/>
    <w:multiLevelType w:val="hybridMultilevel"/>
    <w:tmpl w:val="E5A0AC7C"/>
    <w:lvl w:ilvl="0" w:tplc="40BE3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25A0F8B"/>
    <w:multiLevelType w:val="hybridMultilevel"/>
    <w:tmpl w:val="543C03F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67D48F5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EC736D5"/>
    <w:multiLevelType w:val="hybridMultilevel"/>
    <w:tmpl w:val="DDE2C86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D953950"/>
    <w:multiLevelType w:val="hybridMultilevel"/>
    <w:tmpl w:val="FD542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A5613E7"/>
    <w:multiLevelType w:val="hybridMultilevel"/>
    <w:tmpl w:val="C67C05EE"/>
    <w:lvl w:ilvl="0" w:tplc="FFFFFFFF">
      <w:start w:val="1"/>
      <w:numFmt w:val="decimal"/>
      <w:lvlText w:val="%1)"/>
      <w:lvlJc w:val="left"/>
      <w:pPr>
        <w:ind w:left="783" w:hanging="360"/>
      </w:p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9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 w16cid:durableId="1011907583">
    <w:abstractNumId w:val="20"/>
  </w:num>
  <w:num w:numId="2" w16cid:durableId="256522942">
    <w:abstractNumId w:val="11"/>
  </w:num>
  <w:num w:numId="3" w16cid:durableId="876043132">
    <w:abstractNumId w:val="30"/>
  </w:num>
  <w:num w:numId="4" w16cid:durableId="32120570">
    <w:abstractNumId w:val="24"/>
  </w:num>
  <w:num w:numId="5" w16cid:durableId="1950040128">
    <w:abstractNumId w:val="17"/>
  </w:num>
  <w:num w:numId="6" w16cid:durableId="926690401">
    <w:abstractNumId w:val="13"/>
  </w:num>
  <w:num w:numId="7" w16cid:durableId="174737031">
    <w:abstractNumId w:val="22"/>
  </w:num>
  <w:num w:numId="8" w16cid:durableId="917598575">
    <w:abstractNumId w:val="9"/>
  </w:num>
  <w:num w:numId="9" w16cid:durableId="530994616">
    <w:abstractNumId w:val="19"/>
  </w:num>
  <w:num w:numId="10" w16cid:durableId="1115177293">
    <w:abstractNumId w:val="29"/>
  </w:num>
  <w:num w:numId="11" w16cid:durableId="1265577053">
    <w:abstractNumId w:val="15"/>
  </w:num>
  <w:num w:numId="12" w16cid:durableId="1536115442">
    <w:abstractNumId w:val="27"/>
  </w:num>
  <w:num w:numId="13" w16cid:durableId="868638936">
    <w:abstractNumId w:val="7"/>
  </w:num>
  <w:num w:numId="14" w16cid:durableId="989023423">
    <w:abstractNumId w:val="12"/>
  </w:num>
  <w:num w:numId="15" w16cid:durableId="1452742116">
    <w:abstractNumId w:val="10"/>
  </w:num>
  <w:num w:numId="16" w16cid:durableId="1027410575">
    <w:abstractNumId w:val="26"/>
  </w:num>
  <w:num w:numId="17" w16cid:durableId="1828277239">
    <w:abstractNumId w:val="23"/>
  </w:num>
  <w:num w:numId="18" w16cid:durableId="938096658">
    <w:abstractNumId w:val="25"/>
  </w:num>
  <w:num w:numId="19" w16cid:durableId="1035543371">
    <w:abstractNumId w:val="1"/>
  </w:num>
  <w:num w:numId="20" w16cid:durableId="109665045">
    <w:abstractNumId w:val="8"/>
  </w:num>
  <w:num w:numId="21" w16cid:durableId="1120228591">
    <w:abstractNumId w:val="28"/>
  </w:num>
  <w:num w:numId="22" w16cid:durableId="1242567634">
    <w:abstractNumId w:val="5"/>
  </w:num>
  <w:num w:numId="23" w16cid:durableId="138235232">
    <w:abstractNumId w:val="3"/>
  </w:num>
  <w:num w:numId="24" w16cid:durableId="137310920">
    <w:abstractNumId w:val="14"/>
  </w:num>
  <w:num w:numId="25" w16cid:durableId="231043885">
    <w:abstractNumId w:val="6"/>
  </w:num>
  <w:num w:numId="26" w16cid:durableId="2055536974">
    <w:abstractNumId w:val="4"/>
  </w:num>
  <w:num w:numId="27" w16cid:durableId="130904744">
    <w:abstractNumId w:val="21"/>
  </w:num>
  <w:num w:numId="28" w16cid:durableId="410394469">
    <w:abstractNumId w:val="2"/>
  </w:num>
  <w:num w:numId="29" w16cid:durableId="495999363">
    <w:abstractNumId w:val="16"/>
  </w:num>
  <w:num w:numId="30" w16cid:durableId="920531479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8D3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599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16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4FE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760"/>
    <w:rsid w:val="000758AF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0AE"/>
    <w:rsid w:val="000A32A8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8E5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42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9CD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9B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440"/>
    <w:rsid w:val="00136521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5794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C09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A8F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B95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3C6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AE2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852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26"/>
    <w:rsid w:val="00247A8E"/>
    <w:rsid w:val="00247BF3"/>
    <w:rsid w:val="00247DAD"/>
    <w:rsid w:val="00250212"/>
    <w:rsid w:val="002508C4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57EFD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B3F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2F5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0331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B94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69E3"/>
    <w:rsid w:val="002E769A"/>
    <w:rsid w:val="002E78E0"/>
    <w:rsid w:val="002E7A96"/>
    <w:rsid w:val="002E7CC5"/>
    <w:rsid w:val="002E7E79"/>
    <w:rsid w:val="002F04B6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A55"/>
    <w:rsid w:val="002F6D15"/>
    <w:rsid w:val="002F6D45"/>
    <w:rsid w:val="002F6FBD"/>
    <w:rsid w:val="002F731E"/>
    <w:rsid w:val="002F7897"/>
    <w:rsid w:val="002F7945"/>
    <w:rsid w:val="002F7BFC"/>
    <w:rsid w:val="002F7C11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CA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4F92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A89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387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AD4"/>
    <w:rsid w:val="003E0BBD"/>
    <w:rsid w:val="003E0DDB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895"/>
    <w:rsid w:val="00466A3A"/>
    <w:rsid w:val="00466E7F"/>
    <w:rsid w:val="00466EEB"/>
    <w:rsid w:val="00466F29"/>
    <w:rsid w:val="00466FBF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244"/>
    <w:rsid w:val="004805E6"/>
    <w:rsid w:val="00480740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B98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5CF1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5B05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283"/>
    <w:rsid w:val="005573D9"/>
    <w:rsid w:val="00557467"/>
    <w:rsid w:val="00557A88"/>
    <w:rsid w:val="00557C3A"/>
    <w:rsid w:val="00557DA7"/>
    <w:rsid w:val="00560581"/>
    <w:rsid w:val="0056062C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15"/>
    <w:rsid w:val="005629C4"/>
    <w:rsid w:val="00562B9F"/>
    <w:rsid w:val="00562DD3"/>
    <w:rsid w:val="00562F31"/>
    <w:rsid w:val="005630B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4FA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85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6B8"/>
    <w:rsid w:val="005F5703"/>
    <w:rsid w:val="005F5981"/>
    <w:rsid w:val="005F5D26"/>
    <w:rsid w:val="005F5D54"/>
    <w:rsid w:val="005F6213"/>
    <w:rsid w:val="005F632F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E6B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F3B"/>
    <w:rsid w:val="00653240"/>
    <w:rsid w:val="0065415E"/>
    <w:rsid w:val="0065455C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0B2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6A1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83A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1CA6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852"/>
    <w:rsid w:val="0079787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87"/>
    <w:rsid w:val="007D5795"/>
    <w:rsid w:val="007D5BA9"/>
    <w:rsid w:val="007D60DF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116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5F93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746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4F63"/>
    <w:rsid w:val="00885256"/>
    <w:rsid w:val="008852E4"/>
    <w:rsid w:val="008854B9"/>
    <w:rsid w:val="00885AA0"/>
    <w:rsid w:val="00885D70"/>
    <w:rsid w:val="00885F33"/>
    <w:rsid w:val="00885F42"/>
    <w:rsid w:val="0088639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F13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AB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103F"/>
    <w:rsid w:val="00901085"/>
    <w:rsid w:val="0090140E"/>
    <w:rsid w:val="00901927"/>
    <w:rsid w:val="009020CE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0E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206C"/>
    <w:rsid w:val="009522CC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7079"/>
    <w:rsid w:val="0095712C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B1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CF1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BCE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FD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3F50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AC2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EEA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52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80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9E2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66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8A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33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151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E0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4FBB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088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506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4F0B"/>
    <w:rsid w:val="00C65664"/>
    <w:rsid w:val="00C660C0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1E1C"/>
    <w:rsid w:val="00C721E6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39A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3F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A2F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190"/>
    <w:rsid w:val="00D10AFF"/>
    <w:rsid w:val="00D10B09"/>
    <w:rsid w:val="00D10D58"/>
    <w:rsid w:val="00D10E13"/>
    <w:rsid w:val="00D10F3A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09D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146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D18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15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D7E"/>
    <w:rsid w:val="00DA3EAB"/>
    <w:rsid w:val="00DA4784"/>
    <w:rsid w:val="00DA4C0F"/>
    <w:rsid w:val="00DA5BEA"/>
    <w:rsid w:val="00DA5CBD"/>
    <w:rsid w:val="00DA5E83"/>
    <w:rsid w:val="00DA6496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556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4C39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0BD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794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146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CDB"/>
    <w:rsid w:val="00E27D49"/>
    <w:rsid w:val="00E27E8C"/>
    <w:rsid w:val="00E27FFD"/>
    <w:rsid w:val="00E30020"/>
    <w:rsid w:val="00E30274"/>
    <w:rsid w:val="00E30317"/>
    <w:rsid w:val="00E3062D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5C2"/>
    <w:rsid w:val="00E42E97"/>
    <w:rsid w:val="00E435CD"/>
    <w:rsid w:val="00E43D10"/>
    <w:rsid w:val="00E43FEE"/>
    <w:rsid w:val="00E447A6"/>
    <w:rsid w:val="00E4483C"/>
    <w:rsid w:val="00E448A2"/>
    <w:rsid w:val="00E44B1A"/>
    <w:rsid w:val="00E45507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D13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A18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3BB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2AD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C85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3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0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3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basedOn w:val="a0"/>
    <w:link w:val="3"/>
    <w:semiHidden/>
    <w:rsid w:val="00720302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0C72-EF14-4E01-8141-428D7F0D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4294946383</TotalTime>
  <Pages>6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251</cp:revision>
  <cp:lastPrinted>2023-10-04T07:06:00Z</cp:lastPrinted>
  <dcterms:created xsi:type="dcterms:W3CDTF">2018-05-29T07:33:00Z</dcterms:created>
  <dcterms:modified xsi:type="dcterms:W3CDTF">2023-10-04T07:07:00Z</dcterms:modified>
</cp:coreProperties>
</file>