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9040D" w14:textId="77777777" w:rsidR="001951A3" w:rsidRDefault="00D20E54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CB782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78581887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73BD67D2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4444E24B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21AA2C97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187D726D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1F9B83B6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2C1894DE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4613C185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EF3DFFB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CE4AA20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1B5F76E7" w14:textId="77777777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38613756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0494B9A9" w14:textId="6503578B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7B6581">
        <w:rPr>
          <w:b/>
          <w:sz w:val="20"/>
          <w:szCs w:val="20"/>
          <w:lang w:val="uk-UA"/>
        </w:rPr>
        <w:t>52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7B6581">
        <w:rPr>
          <w:b/>
          <w:sz w:val="20"/>
          <w:szCs w:val="20"/>
          <w:lang w:val="uk-UA"/>
        </w:rPr>
        <w:t>08</w:t>
      </w:r>
      <w:r w:rsidRPr="001E7EF5">
        <w:rPr>
          <w:b/>
          <w:sz w:val="20"/>
          <w:szCs w:val="20"/>
          <w:lang w:val="uk-UA"/>
        </w:rPr>
        <w:t>.</w:t>
      </w:r>
      <w:r w:rsidR="007B6581">
        <w:rPr>
          <w:b/>
          <w:sz w:val="20"/>
          <w:szCs w:val="20"/>
          <w:lang w:val="uk-UA"/>
        </w:rPr>
        <w:t>04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D20E54">
        <w:rPr>
          <w:b/>
          <w:sz w:val="20"/>
          <w:szCs w:val="20"/>
          <w:lang w:val="uk-UA"/>
        </w:rPr>
        <w:t>4</w:t>
      </w:r>
      <w:bookmarkStart w:id="0" w:name="_GoBack"/>
      <w:bookmarkEnd w:id="0"/>
      <w:r w:rsidRPr="001E7EF5">
        <w:rPr>
          <w:b/>
          <w:sz w:val="20"/>
          <w:szCs w:val="20"/>
          <w:lang w:val="uk-UA"/>
        </w:rPr>
        <w:t xml:space="preserve"> р.)</w:t>
      </w:r>
    </w:p>
    <w:p w14:paraId="06F24612" w14:textId="05768392" w:rsidR="00E95679" w:rsidRPr="00C417D3" w:rsidRDefault="001951A3" w:rsidP="00C417D3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776D045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35E3497B" w14:textId="2EA22D77" w:rsidR="00997180" w:rsidRPr="00C417D3" w:rsidRDefault="001951A3" w:rsidP="00C417D3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6B86D58A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77650CE" w14:textId="77777777" w:rsidR="00D26A6F" w:rsidRDefault="00E26D3B" w:rsidP="00D26A6F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Розглянувши</w:t>
      </w:r>
      <w:r w:rsidR="00785C2A">
        <w:rPr>
          <w:sz w:val="28"/>
          <w:szCs w:val="28"/>
          <w:lang w:val="uk-UA" w:eastAsia="en-US"/>
        </w:rPr>
        <w:t xml:space="preserve"> </w:t>
      </w:r>
      <w:r w:rsidR="00785C2A" w:rsidRPr="004F6FAD">
        <w:rPr>
          <w:sz w:val="28"/>
          <w:szCs w:val="28"/>
          <w:lang w:val="uk-UA" w:eastAsia="en-US"/>
        </w:rPr>
        <w:t>проєкт рішення</w:t>
      </w:r>
      <w:r w:rsidR="00047740">
        <w:rPr>
          <w:sz w:val="28"/>
          <w:szCs w:val="28"/>
          <w:lang w:val="uk-UA" w:eastAsia="en-US"/>
        </w:rPr>
        <w:t xml:space="preserve"> </w:t>
      </w:r>
      <w:r w:rsidR="00D26A6F" w:rsidRPr="00D26A6F">
        <w:rPr>
          <w:b/>
          <w:sz w:val="28"/>
          <w:szCs w:val="28"/>
          <w:lang w:val="uk-UA"/>
        </w:rPr>
        <w:t>«</w:t>
      </w:r>
      <w:r w:rsidR="00D26A6F" w:rsidRPr="00D26A6F">
        <w:rPr>
          <w:rFonts w:eastAsia="SimSun"/>
          <w:b/>
          <w:kern w:val="2"/>
          <w:sz w:val="28"/>
          <w:szCs w:val="28"/>
          <w:lang w:val="uk-UA" w:bidi="hi-IN"/>
        </w:rPr>
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2016-2024 роки</w:t>
      </w:r>
      <w:r w:rsidR="00D26A6F" w:rsidRPr="00D26A6F">
        <w:rPr>
          <w:b/>
          <w:sz w:val="28"/>
          <w:szCs w:val="28"/>
          <w:lang w:val="uk-UA"/>
        </w:rPr>
        <w:t>»</w:t>
      </w:r>
      <w:r w:rsidR="008E7D94" w:rsidRPr="00D26A6F">
        <w:rPr>
          <w:b/>
          <w:sz w:val="28"/>
          <w:szCs w:val="28"/>
          <w:lang w:val="uk-UA"/>
        </w:rPr>
        <w:t xml:space="preserve">, </w:t>
      </w:r>
      <w:r w:rsidR="008E7D94" w:rsidRPr="00E26D3B">
        <w:rPr>
          <w:sz w:val="28"/>
          <w:szCs w:val="28"/>
          <w:lang w:val="uk-UA"/>
        </w:rPr>
        <w:t>п</w:t>
      </w:r>
      <w:r w:rsidR="00D04E5D" w:rsidRPr="00E26D3B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 w:rsidRPr="00E26D3B">
        <w:rPr>
          <w:sz w:val="28"/>
          <w:szCs w:val="28"/>
          <w:lang w:val="uk-UA"/>
        </w:rPr>
        <w:t xml:space="preserve"> </w:t>
      </w:r>
      <w:r w:rsidR="00CA2ACC" w:rsidRPr="00CA2ACC">
        <w:rPr>
          <w:i/>
          <w:iCs/>
          <w:sz w:val="28"/>
          <w:szCs w:val="28"/>
          <w:lang w:val="uk-UA"/>
        </w:rPr>
        <w:t>підтрим</w:t>
      </w:r>
      <w:r w:rsidR="00066000">
        <w:rPr>
          <w:i/>
          <w:iCs/>
          <w:sz w:val="28"/>
          <w:szCs w:val="28"/>
          <w:lang w:val="uk-UA"/>
        </w:rPr>
        <w:t>ала</w:t>
      </w:r>
      <w:r w:rsidR="00CA2ACC" w:rsidRPr="00CA2ACC">
        <w:rPr>
          <w:i/>
          <w:iCs/>
          <w:sz w:val="28"/>
          <w:szCs w:val="28"/>
          <w:lang w:val="uk-UA"/>
        </w:rPr>
        <w:t xml:space="preserve"> </w:t>
      </w:r>
      <w:r w:rsidR="00973A46">
        <w:rPr>
          <w:sz w:val="28"/>
          <w:szCs w:val="28"/>
          <w:lang w:val="uk-UA"/>
        </w:rPr>
        <w:t xml:space="preserve">вказаний проєкт рішення та </w:t>
      </w:r>
      <w:r w:rsidR="00973A46" w:rsidRPr="00973A46">
        <w:rPr>
          <w:i/>
          <w:iCs/>
          <w:sz w:val="28"/>
          <w:szCs w:val="28"/>
          <w:lang w:val="uk-UA"/>
        </w:rPr>
        <w:t>рекомендує</w:t>
      </w:r>
      <w:r w:rsidR="00D26A6F">
        <w:rPr>
          <w:i/>
          <w:iCs/>
          <w:sz w:val="28"/>
          <w:szCs w:val="28"/>
          <w:lang w:val="uk-UA"/>
        </w:rPr>
        <w:t>:</w:t>
      </w:r>
    </w:p>
    <w:p w14:paraId="10A07C65" w14:textId="32A46871" w:rsidR="00D26A6F" w:rsidRPr="00D26A6F" w:rsidRDefault="00D26A6F" w:rsidP="00D26A6F">
      <w:pPr>
        <w:numPr>
          <w:ilvl w:val="0"/>
          <w:numId w:val="35"/>
        </w:numPr>
        <w:tabs>
          <w:tab w:val="left" w:pos="851"/>
        </w:tabs>
        <w:ind w:left="0" w:firstLine="709"/>
        <w:jc w:val="both"/>
        <w:rPr>
          <w:sz w:val="28"/>
          <w:szCs w:val="28"/>
          <w:lang w:val="uk-UA"/>
        </w:rPr>
      </w:pPr>
      <w:r w:rsidRPr="00D26A6F">
        <w:rPr>
          <w:i/>
          <w:sz w:val="28"/>
          <w:szCs w:val="28"/>
          <w:lang w:val="uk-UA"/>
        </w:rPr>
        <w:t xml:space="preserve"> доповнити програму заходом</w:t>
      </w:r>
      <w:r w:rsidRPr="00D26A6F">
        <w:rPr>
          <w:sz w:val="28"/>
          <w:szCs w:val="28"/>
          <w:lang w:val="uk-UA"/>
        </w:rPr>
        <w:t xml:space="preserve"> «</w:t>
      </w:r>
      <w:r w:rsidRPr="00D26A6F">
        <w:rPr>
          <w:rFonts w:eastAsia="SimSun"/>
          <w:kern w:val="2"/>
          <w:sz w:val="28"/>
          <w:szCs w:val="28"/>
          <w:lang w:val="uk-UA" w:bidi="hi-IN"/>
        </w:rPr>
        <w:t xml:space="preserve">Реконструкція системи електропостачання котельні РК-6 з влаштуванням підключення </w:t>
      </w:r>
      <w:proofErr w:type="spellStart"/>
      <w:r w:rsidRPr="00D26A6F">
        <w:rPr>
          <w:rFonts w:eastAsia="SimSun"/>
          <w:kern w:val="2"/>
          <w:sz w:val="28"/>
          <w:szCs w:val="28"/>
          <w:lang w:val="uk-UA" w:bidi="hi-IN"/>
        </w:rPr>
        <w:t>когенераційної</w:t>
      </w:r>
      <w:proofErr w:type="spellEnd"/>
      <w:r w:rsidRPr="00D26A6F">
        <w:rPr>
          <w:rFonts w:eastAsia="SimSun"/>
          <w:kern w:val="2"/>
          <w:sz w:val="28"/>
          <w:szCs w:val="28"/>
          <w:lang w:val="uk-UA" w:bidi="hi-IN"/>
        </w:rPr>
        <w:t xml:space="preserve"> установки </w:t>
      </w:r>
      <w:proofErr w:type="spellStart"/>
      <w:r w:rsidRPr="00D26A6F">
        <w:rPr>
          <w:rFonts w:eastAsia="SimSun"/>
          <w:kern w:val="2"/>
          <w:sz w:val="28"/>
          <w:szCs w:val="28"/>
          <w:lang w:val="en-US" w:bidi="hi-IN"/>
        </w:rPr>
        <w:t>Jenbacher</w:t>
      </w:r>
      <w:proofErr w:type="spellEnd"/>
      <w:r w:rsidRPr="00D26A6F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D26A6F">
        <w:rPr>
          <w:rFonts w:eastAsia="SimSun"/>
          <w:kern w:val="2"/>
          <w:sz w:val="28"/>
          <w:szCs w:val="28"/>
          <w:lang w:val="en-US" w:bidi="hi-IN"/>
        </w:rPr>
        <w:t>JGS</w:t>
      </w:r>
      <w:r w:rsidRPr="00D26A6F">
        <w:rPr>
          <w:rFonts w:eastAsia="SimSun"/>
          <w:kern w:val="2"/>
          <w:sz w:val="28"/>
          <w:szCs w:val="28"/>
          <w:lang w:val="uk-UA" w:bidi="hi-IN"/>
        </w:rPr>
        <w:t xml:space="preserve"> 320 </w:t>
      </w:r>
      <w:r w:rsidRPr="00D26A6F">
        <w:rPr>
          <w:rFonts w:eastAsia="SimSun"/>
          <w:kern w:val="2"/>
          <w:sz w:val="28"/>
          <w:szCs w:val="28"/>
          <w:lang w:val="en-US" w:bidi="hi-IN"/>
        </w:rPr>
        <w:t>GS</w:t>
      </w:r>
      <w:r w:rsidRPr="00D26A6F">
        <w:rPr>
          <w:rFonts w:eastAsia="SimSun"/>
          <w:kern w:val="2"/>
          <w:sz w:val="28"/>
          <w:szCs w:val="28"/>
          <w:lang w:val="uk-UA" w:bidi="hi-IN"/>
        </w:rPr>
        <w:t>-</w:t>
      </w:r>
      <w:r w:rsidRPr="00D26A6F">
        <w:rPr>
          <w:rFonts w:eastAsia="SimSun"/>
          <w:kern w:val="2"/>
          <w:sz w:val="28"/>
          <w:szCs w:val="28"/>
          <w:lang w:val="en-US" w:bidi="hi-IN"/>
        </w:rPr>
        <w:t>N</w:t>
      </w:r>
      <w:r w:rsidRPr="00D26A6F">
        <w:rPr>
          <w:rFonts w:eastAsia="SimSun"/>
          <w:kern w:val="2"/>
          <w:sz w:val="28"/>
          <w:szCs w:val="28"/>
          <w:lang w:val="uk-UA" w:bidi="hi-IN"/>
        </w:rPr>
        <w:t>.</w:t>
      </w:r>
      <w:r w:rsidRPr="00D26A6F">
        <w:rPr>
          <w:rFonts w:eastAsia="SimSun"/>
          <w:kern w:val="2"/>
          <w:sz w:val="28"/>
          <w:szCs w:val="28"/>
          <w:lang w:val="en-US" w:bidi="hi-IN"/>
        </w:rPr>
        <w:t>L</w:t>
      </w:r>
      <w:r w:rsidRPr="00D26A6F">
        <w:rPr>
          <w:rFonts w:eastAsia="SimSun"/>
          <w:kern w:val="2"/>
          <w:sz w:val="28"/>
          <w:szCs w:val="28"/>
          <w:lang w:val="uk-UA" w:bidi="hi-IN"/>
        </w:rPr>
        <w:t xml:space="preserve">. змонтованої в модульному нестаціонарному контейнері за </w:t>
      </w:r>
      <w:proofErr w:type="spellStart"/>
      <w:r w:rsidRPr="00D26A6F">
        <w:rPr>
          <w:rFonts w:eastAsia="SimSun"/>
          <w:kern w:val="2"/>
          <w:sz w:val="28"/>
          <w:szCs w:val="28"/>
          <w:lang w:val="uk-UA" w:bidi="hi-IN"/>
        </w:rPr>
        <w:t>адресою</w:t>
      </w:r>
      <w:proofErr w:type="spellEnd"/>
      <w:r w:rsidRPr="00D26A6F">
        <w:rPr>
          <w:rFonts w:eastAsia="SimSun"/>
          <w:kern w:val="2"/>
          <w:sz w:val="28"/>
          <w:szCs w:val="28"/>
          <w:lang w:val="uk-UA" w:bidi="hi-IN"/>
        </w:rPr>
        <w:t xml:space="preserve">: вул. Жуйка, 12 в </w:t>
      </w:r>
      <w:proofErr w:type="spellStart"/>
      <w:r w:rsidRPr="00D26A6F">
        <w:rPr>
          <w:rFonts w:eastAsia="SimSun"/>
          <w:kern w:val="2"/>
          <w:sz w:val="28"/>
          <w:szCs w:val="28"/>
          <w:lang w:val="uk-UA" w:bidi="hi-IN"/>
        </w:rPr>
        <w:t>м.Житомир</w:t>
      </w:r>
      <w:proofErr w:type="spellEnd"/>
      <w:r w:rsidRPr="00D26A6F">
        <w:rPr>
          <w:rFonts w:eastAsia="SimSun"/>
          <w:kern w:val="2"/>
          <w:sz w:val="28"/>
          <w:szCs w:val="28"/>
          <w:lang w:val="uk-UA" w:bidi="hi-IN"/>
        </w:rPr>
        <w:t>» з  орієнтовним обсягом фінансування у</w:t>
      </w:r>
      <w:r w:rsidRPr="00D26A6F">
        <w:rPr>
          <w:rFonts w:eastAsia="SimSun"/>
          <w:i/>
          <w:kern w:val="2"/>
          <w:sz w:val="28"/>
          <w:szCs w:val="28"/>
          <w:lang w:val="uk-UA" w:bidi="hi-IN"/>
        </w:rPr>
        <w:t xml:space="preserve"> </w:t>
      </w:r>
      <w:r w:rsidRPr="00D26A6F">
        <w:rPr>
          <w:rFonts w:eastAsia="SimSun"/>
          <w:kern w:val="2"/>
          <w:sz w:val="28"/>
          <w:szCs w:val="28"/>
          <w:lang w:val="uk-UA" w:bidi="hi-IN"/>
        </w:rPr>
        <w:t xml:space="preserve">сумі </w:t>
      </w:r>
      <w:r w:rsidRPr="00D26A6F">
        <w:rPr>
          <w:rFonts w:eastAsia="SimSun"/>
          <w:b/>
          <w:kern w:val="2"/>
          <w:sz w:val="28"/>
          <w:szCs w:val="28"/>
          <w:lang w:val="uk-UA" w:bidi="hi-IN"/>
        </w:rPr>
        <w:t>30</w:t>
      </w:r>
      <w:r w:rsidRPr="00D26A6F">
        <w:rPr>
          <w:rFonts w:eastAsia="SimSun"/>
          <w:b/>
          <w:kern w:val="2"/>
          <w:sz w:val="28"/>
          <w:szCs w:val="28"/>
          <w:lang w:bidi="hi-IN"/>
        </w:rPr>
        <w:t> </w:t>
      </w:r>
      <w:r w:rsidRPr="00D26A6F">
        <w:rPr>
          <w:rFonts w:eastAsia="SimSun"/>
          <w:b/>
          <w:kern w:val="2"/>
          <w:sz w:val="28"/>
          <w:szCs w:val="28"/>
          <w:lang w:val="uk-UA" w:bidi="hi-IN"/>
        </w:rPr>
        <w:t xml:space="preserve">500,0 </w:t>
      </w:r>
      <w:proofErr w:type="spellStart"/>
      <w:r w:rsidRPr="00D26A6F">
        <w:rPr>
          <w:rFonts w:eastAsia="SimSu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D26A6F">
        <w:rPr>
          <w:rFonts w:eastAsia="SimSun"/>
          <w:b/>
          <w:kern w:val="2"/>
          <w:sz w:val="28"/>
          <w:szCs w:val="28"/>
          <w:lang w:val="uk-UA" w:bidi="hi-IN"/>
        </w:rPr>
        <w:t>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та передбачити в місцевому бюджеті кошти в сумі </w:t>
      </w:r>
      <w:r w:rsidRPr="00D26A6F">
        <w:rPr>
          <w:rFonts w:eastAsia="SimSun"/>
          <w:b/>
          <w:kern w:val="2"/>
          <w:sz w:val="28"/>
          <w:szCs w:val="28"/>
          <w:lang w:val="uk-UA" w:bidi="hi-IN"/>
        </w:rPr>
        <w:t xml:space="preserve">12 000,00 </w:t>
      </w:r>
      <w:proofErr w:type="spellStart"/>
      <w:r w:rsidRPr="00D26A6F">
        <w:rPr>
          <w:rFonts w:eastAsia="SimSun"/>
          <w:b/>
          <w:kern w:val="2"/>
          <w:sz w:val="28"/>
          <w:szCs w:val="28"/>
          <w:lang w:val="uk-UA" w:bidi="hi-IN"/>
        </w:rPr>
        <w:t>тис.грн</w:t>
      </w:r>
      <w:proofErr w:type="spellEnd"/>
      <w:r w:rsidRPr="00D26A6F">
        <w:rPr>
          <w:rFonts w:eastAsia="SimSun"/>
          <w:b/>
          <w:kern w:val="2"/>
          <w:sz w:val="28"/>
          <w:szCs w:val="28"/>
          <w:lang w:val="uk-UA" w:bidi="hi-IN"/>
        </w:rPr>
        <w:t>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на виконання вказаного заходу.</w:t>
      </w:r>
    </w:p>
    <w:p w14:paraId="2BE3F905" w14:textId="7797D93F" w:rsidR="00D26A6F" w:rsidRPr="009014FD" w:rsidRDefault="0084288D" w:rsidP="00D26A6F">
      <w:pPr>
        <w:tabs>
          <w:tab w:val="left" w:pos="567"/>
        </w:tabs>
        <w:ind w:firstLine="284"/>
        <w:jc w:val="both"/>
        <w:rPr>
          <w:i/>
          <w:sz w:val="28"/>
          <w:szCs w:val="28"/>
          <w:lang w:val="uk-UA"/>
        </w:rPr>
      </w:pPr>
      <w:r>
        <w:rPr>
          <w:i/>
          <w:iCs/>
          <w:sz w:val="28"/>
          <w:szCs w:val="28"/>
          <w:lang w:val="uk-UA"/>
        </w:rPr>
        <w:t xml:space="preserve"> </w:t>
      </w:r>
    </w:p>
    <w:p w14:paraId="28FFCB4D" w14:textId="77777777" w:rsidR="007B6581" w:rsidRPr="009014FD" w:rsidRDefault="007B6581" w:rsidP="00973A46">
      <w:pPr>
        <w:tabs>
          <w:tab w:val="left" w:pos="567"/>
        </w:tabs>
        <w:ind w:firstLine="284"/>
        <w:jc w:val="both"/>
        <w:rPr>
          <w:i/>
          <w:iCs/>
          <w:sz w:val="28"/>
          <w:szCs w:val="28"/>
          <w:lang w:val="uk-UA"/>
        </w:rPr>
      </w:pPr>
    </w:p>
    <w:p w14:paraId="159B08BA" w14:textId="77777777" w:rsidR="00CA2ACC" w:rsidRDefault="00CA2ACC" w:rsidP="0076345E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43096A8" w14:textId="77777777" w:rsidR="00CA2ACC" w:rsidRPr="00CA2ACC" w:rsidRDefault="00CA2ACC" w:rsidP="00CA2ACC">
      <w:pPr>
        <w:pStyle w:val="a9"/>
        <w:ind w:firstLine="284"/>
        <w:jc w:val="both"/>
        <w:rPr>
          <w:rFonts w:ascii="Times New Roman" w:eastAsia="SimSun" w:hAnsi="Times New Roman" w:cs="Times New Roman"/>
          <w:kern w:val="2"/>
          <w:sz w:val="20"/>
          <w:szCs w:val="20"/>
          <w:lang w:val="uk-UA" w:bidi="hi-IN"/>
        </w:rPr>
      </w:pPr>
    </w:p>
    <w:p w14:paraId="5E02A324" w14:textId="77777777" w:rsidR="00396459" w:rsidRPr="006620FA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26397984" w14:textId="3C5F37C7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</w:t>
      </w:r>
      <w:r w:rsidR="00E26D3B">
        <w:rPr>
          <w:bCs/>
          <w:color w:val="00000A"/>
          <w:sz w:val="28"/>
          <w:szCs w:val="28"/>
          <w:lang w:val="uk-UA" w:eastAsia="en-US"/>
        </w:rPr>
        <w:t xml:space="preserve">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03897C24" w14:textId="77777777" w:rsidR="00E95679" w:rsidRPr="00C417D3" w:rsidRDefault="00E95679" w:rsidP="009B5DD0">
      <w:pPr>
        <w:tabs>
          <w:tab w:val="left" w:pos="2953"/>
        </w:tabs>
        <w:rPr>
          <w:sz w:val="52"/>
          <w:szCs w:val="52"/>
          <w:lang w:val="uk-UA"/>
        </w:rPr>
      </w:pPr>
    </w:p>
    <w:p w14:paraId="4C6C2AEC" w14:textId="77777777" w:rsidR="001951A3" w:rsidRPr="004568E7" w:rsidRDefault="001951A3" w:rsidP="00E74E59">
      <w:pPr>
        <w:tabs>
          <w:tab w:val="left" w:pos="2953"/>
        </w:tabs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</w:r>
      <w:r w:rsidR="00E26D3B">
        <w:rPr>
          <w:sz w:val="28"/>
          <w:szCs w:val="28"/>
          <w:lang w:val="uk-UA"/>
        </w:rPr>
        <w:t xml:space="preserve">   </w:t>
      </w:r>
      <w:r w:rsidR="006D3C2C">
        <w:rPr>
          <w:sz w:val="28"/>
          <w:szCs w:val="28"/>
          <w:lang w:val="uk-UA"/>
        </w:rPr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64251"/>
    <w:multiLevelType w:val="hybridMultilevel"/>
    <w:tmpl w:val="A9E68C8E"/>
    <w:lvl w:ilvl="0" w:tplc="761447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AF355D"/>
    <w:multiLevelType w:val="hybridMultilevel"/>
    <w:tmpl w:val="F322F87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4F0D61"/>
    <w:multiLevelType w:val="hybridMultilevel"/>
    <w:tmpl w:val="4AC622A2"/>
    <w:lvl w:ilvl="0" w:tplc="4BE6063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1711C"/>
    <w:multiLevelType w:val="hybridMultilevel"/>
    <w:tmpl w:val="C37ACCEA"/>
    <w:lvl w:ilvl="0" w:tplc="AB881730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4234C8"/>
    <w:multiLevelType w:val="hybridMultilevel"/>
    <w:tmpl w:val="26AC1F5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1341188"/>
    <w:multiLevelType w:val="hybridMultilevel"/>
    <w:tmpl w:val="7AEE8FBE"/>
    <w:lvl w:ilvl="0" w:tplc="B92EBEDC">
      <w:numFmt w:val="bullet"/>
      <w:lvlText w:val="–"/>
      <w:lvlJc w:val="left"/>
      <w:pPr>
        <w:ind w:left="1287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0719C1"/>
    <w:multiLevelType w:val="hybridMultilevel"/>
    <w:tmpl w:val="940892C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11D65BA"/>
    <w:multiLevelType w:val="hybridMultilevel"/>
    <w:tmpl w:val="BE2AEF7A"/>
    <w:lvl w:ilvl="0" w:tplc="80DE62EE">
      <w:start w:val="22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9D27091"/>
    <w:multiLevelType w:val="hybridMultilevel"/>
    <w:tmpl w:val="12E083D4"/>
    <w:lvl w:ilvl="0" w:tplc="C3008E7E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35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8"/>
  </w:num>
  <w:num w:numId="3">
    <w:abstractNumId w:val="27"/>
  </w:num>
  <w:num w:numId="4">
    <w:abstractNumId w:val="20"/>
  </w:num>
  <w:num w:numId="5">
    <w:abstractNumId w:val="12"/>
  </w:num>
  <w:num w:numId="6">
    <w:abstractNumId w:val="0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35"/>
  </w:num>
  <w:num w:numId="11">
    <w:abstractNumId w:val="30"/>
  </w:num>
  <w:num w:numId="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4"/>
  </w:num>
  <w:num w:numId="15">
    <w:abstractNumId w:val="14"/>
  </w:num>
  <w:num w:numId="16">
    <w:abstractNumId w:val="26"/>
  </w:num>
  <w:num w:numId="17">
    <w:abstractNumId w:val="2"/>
  </w:num>
  <w:num w:numId="18">
    <w:abstractNumId w:val="15"/>
  </w:num>
  <w:num w:numId="19">
    <w:abstractNumId w:val="13"/>
  </w:num>
  <w:num w:numId="20">
    <w:abstractNumId w:val="31"/>
  </w:num>
  <w:num w:numId="21">
    <w:abstractNumId w:val="32"/>
  </w:num>
  <w:num w:numId="22">
    <w:abstractNumId w:val="18"/>
  </w:num>
  <w:num w:numId="23">
    <w:abstractNumId w:val="6"/>
  </w:num>
  <w:num w:numId="24">
    <w:abstractNumId w:val="33"/>
  </w:num>
  <w:num w:numId="25">
    <w:abstractNumId w:val="10"/>
  </w:num>
  <w:num w:numId="26">
    <w:abstractNumId w:val="29"/>
  </w:num>
  <w:num w:numId="27">
    <w:abstractNumId w:val="11"/>
  </w:num>
  <w:num w:numId="28">
    <w:abstractNumId w:val="16"/>
  </w:num>
  <w:num w:numId="29">
    <w:abstractNumId w:val="25"/>
  </w:num>
  <w:num w:numId="30">
    <w:abstractNumId w:val="28"/>
  </w:num>
  <w:num w:numId="31">
    <w:abstractNumId w:val="19"/>
  </w:num>
  <w:num w:numId="32">
    <w:abstractNumId w:val="22"/>
  </w:num>
  <w:num w:numId="33">
    <w:abstractNumId w:val="5"/>
  </w:num>
  <w:num w:numId="34">
    <w:abstractNumId w:val="17"/>
  </w:num>
  <w:num w:numId="35">
    <w:abstractNumId w:val="21"/>
  </w:num>
  <w:num w:numId="36">
    <w:abstractNumId w:val="4"/>
  </w:num>
  <w:num w:numId="37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1B6D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88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4FD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0E54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A6F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D1841"/>
  <w15:docId w15:val="{09A69E21-7E43-4334-BEA4-81CB021C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94945-9A44-4928-AF57-EA5E16C04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327</cp:revision>
  <cp:lastPrinted>2023-09-27T12:33:00Z</cp:lastPrinted>
  <dcterms:created xsi:type="dcterms:W3CDTF">2019-01-21T10:42:00Z</dcterms:created>
  <dcterms:modified xsi:type="dcterms:W3CDTF">2024-05-30T10:45:00Z</dcterms:modified>
</cp:coreProperties>
</file>